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41B2" w:rsidRDefault="001C41B2" w:rsidP="001C41B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Проект паспорта </w:t>
      </w:r>
    </w:p>
    <w:p w:rsidR="001C41B2" w:rsidRPr="00F17441" w:rsidRDefault="001C41B2" w:rsidP="001C41B2">
      <w:pPr>
        <w:jc w:val="center"/>
        <w:rPr>
          <w:sz w:val="28"/>
          <w:szCs w:val="28"/>
        </w:rPr>
      </w:pPr>
      <w:r w:rsidRPr="00F17441">
        <w:rPr>
          <w:sz w:val="28"/>
          <w:szCs w:val="28"/>
        </w:rPr>
        <w:t>муниципальной программы</w:t>
      </w:r>
      <w:r>
        <w:rPr>
          <w:sz w:val="28"/>
          <w:szCs w:val="28"/>
        </w:rPr>
        <w:t xml:space="preserve"> </w:t>
      </w:r>
      <w:r w:rsidRPr="00F17441">
        <w:rPr>
          <w:sz w:val="28"/>
          <w:szCs w:val="28"/>
        </w:rPr>
        <w:t>«Развитие физической культуры и спорта в городском округе Тольятти</w:t>
      </w:r>
      <w:r>
        <w:rPr>
          <w:sz w:val="28"/>
          <w:szCs w:val="28"/>
        </w:rPr>
        <w:t xml:space="preserve"> </w:t>
      </w:r>
      <w:r w:rsidRPr="00F17441">
        <w:rPr>
          <w:sz w:val="28"/>
          <w:szCs w:val="28"/>
        </w:rPr>
        <w:t>на 20</w:t>
      </w:r>
      <w:r>
        <w:rPr>
          <w:sz w:val="28"/>
          <w:szCs w:val="28"/>
        </w:rPr>
        <w:t>22-2026</w:t>
      </w:r>
      <w:r w:rsidRPr="00F17441">
        <w:rPr>
          <w:sz w:val="28"/>
          <w:szCs w:val="28"/>
        </w:rPr>
        <w:t xml:space="preserve"> годы»</w:t>
      </w:r>
    </w:p>
    <w:p w:rsidR="001C41B2" w:rsidRDefault="001C41B2" w:rsidP="001C41B2">
      <w:pPr>
        <w:tabs>
          <w:tab w:val="left" w:pos="7755"/>
        </w:tabs>
        <w:spacing w:line="276" w:lineRule="auto"/>
        <w:rPr>
          <w:sz w:val="28"/>
          <w:szCs w:val="28"/>
        </w:rPr>
      </w:pP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4"/>
        <w:gridCol w:w="3543"/>
        <w:gridCol w:w="6272"/>
      </w:tblGrid>
      <w:tr w:rsidR="001C41B2" w:rsidRPr="00E756E6" w:rsidTr="001C41B2">
        <w:tc>
          <w:tcPr>
            <w:tcW w:w="534" w:type="dxa"/>
          </w:tcPr>
          <w:p w:rsidR="001C41B2" w:rsidRPr="00E756E6" w:rsidRDefault="001C41B2" w:rsidP="001C41B2">
            <w:pPr>
              <w:rPr>
                <w:sz w:val="28"/>
                <w:szCs w:val="28"/>
              </w:rPr>
            </w:pPr>
            <w:r w:rsidRPr="00E756E6">
              <w:rPr>
                <w:sz w:val="28"/>
                <w:szCs w:val="28"/>
              </w:rPr>
              <w:t>1.</w:t>
            </w:r>
          </w:p>
        </w:tc>
        <w:tc>
          <w:tcPr>
            <w:tcW w:w="3543" w:type="dxa"/>
          </w:tcPr>
          <w:p w:rsidR="001C41B2" w:rsidRPr="00E756E6" w:rsidRDefault="001C41B2" w:rsidP="001C41B2">
            <w:pPr>
              <w:rPr>
                <w:sz w:val="28"/>
                <w:szCs w:val="28"/>
              </w:rPr>
            </w:pPr>
            <w:r w:rsidRPr="00E756E6">
              <w:rPr>
                <w:sz w:val="28"/>
                <w:szCs w:val="28"/>
              </w:rPr>
              <w:t>Наименование муниципальной программы</w:t>
            </w:r>
          </w:p>
        </w:tc>
        <w:tc>
          <w:tcPr>
            <w:tcW w:w="6272" w:type="dxa"/>
          </w:tcPr>
          <w:p w:rsidR="001C41B2" w:rsidRPr="00E756E6" w:rsidRDefault="001C41B2" w:rsidP="001C41B2">
            <w:pPr>
              <w:jc w:val="both"/>
              <w:rPr>
                <w:sz w:val="28"/>
                <w:szCs w:val="28"/>
              </w:rPr>
            </w:pPr>
            <w:r w:rsidRPr="00E756E6">
              <w:rPr>
                <w:sz w:val="28"/>
                <w:szCs w:val="28"/>
              </w:rPr>
              <w:t>Муниципальная программа «Развитие физической культуры и спорта в городском округе Тольятти на 2022 - 2026 годы» (далее - муниципальная программа)</w:t>
            </w:r>
          </w:p>
        </w:tc>
      </w:tr>
      <w:tr w:rsidR="001C41B2" w:rsidRPr="00E756E6" w:rsidTr="001C41B2">
        <w:tc>
          <w:tcPr>
            <w:tcW w:w="534" w:type="dxa"/>
          </w:tcPr>
          <w:p w:rsidR="001C41B2" w:rsidRPr="00E756E6" w:rsidRDefault="001C41B2" w:rsidP="001C41B2">
            <w:pPr>
              <w:rPr>
                <w:sz w:val="28"/>
                <w:szCs w:val="28"/>
              </w:rPr>
            </w:pPr>
            <w:r w:rsidRPr="00E756E6">
              <w:rPr>
                <w:sz w:val="28"/>
                <w:szCs w:val="28"/>
              </w:rPr>
              <w:t>2.</w:t>
            </w:r>
          </w:p>
        </w:tc>
        <w:tc>
          <w:tcPr>
            <w:tcW w:w="3543" w:type="dxa"/>
          </w:tcPr>
          <w:p w:rsidR="001C41B2" w:rsidRPr="00E756E6" w:rsidRDefault="001C41B2" w:rsidP="001C41B2">
            <w:pPr>
              <w:rPr>
                <w:sz w:val="28"/>
                <w:szCs w:val="28"/>
              </w:rPr>
            </w:pPr>
            <w:r w:rsidRPr="00E756E6">
              <w:rPr>
                <w:sz w:val="28"/>
                <w:szCs w:val="28"/>
              </w:rPr>
              <w:t>Реквизиты постановления администрации городского округа Тольятти, предусматривающего принятие решения о разработке муниципальной программы</w:t>
            </w:r>
          </w:p>
        </w:tc>
        <w:tc>
          <w:tcPr>
            <w:tcW w:w="6272" w:type="dxa"/>
          </w:tcPr>
          <w:p w:rsidR="001C41B2" w:rsidRPr="00E756E6" w:rsidRDefault="001C41B2" w:rsidP="00FB0ABB">
            <w:pPr>
              <w:jc w:val="both"/>
              <w:rPr>
                <w:sz w:val="28"/>
                <w:szCs w:val="28"/>
              </w:rPr>
            </w:pPr>
            <w:r w:rsidRPr="00E756E6">
              <w:rPr>
                <w:sz w:val="28"/>
                <w:szCs w:val="28"/>
              </w:rPr>
              <w:t>Постановление мэрии городского округа Тольятти от 16.02.2017 № 597-п/1 «Об утверждении Перечня муниципальных программ, проектов муниципальных программ городс</w:t>
            </w:r>
            <w:r w:rsidR="00D35634">
              <w:rPr>
                <w:sz w:val="28"/>
                <w:szCs w:val="28"/>
              </w:rPr>
              <w:t>кого округа Тольятти» (</w:t>
            </w:r>
            <w:r w:rsidR="00EB578D">
              <w:rPr>
                <w:sz w:val="28"/>
                <w:szCs w:val="28"/>
              </w:rPr>
              <w:t xml:space="preserve">в </w:t>
            </w:r>
            <w:r w:rsidR="00D35634">
              <w:rPr>
                <w:sz w:val="28"/>
                <w:szCs w:val="28"/>
              </w:rPr>
              <w:t xml:space="preserve">ред. от </w:t>
            </w:r>
            <w:r w:rsidR="00FB0ABB">
              <w:rPr>
                <w:sz w:val="28"/>
                <w:szCs w:val="28"/>
              </w:rPr>
              <w:t>19</w:t>
            </w:r>
            <w:r w:rsidR="00D35634">
              <w:rPr>
                <w:sz w:val="28"/>
                <w:szCs w:val="28"/>
              </w:rPr>
              <w:t>.0</w:t>
            </w:r>
            <w:r w:rsidR="00FB0ABB">
              <w:rPr>
                <w:sz w:val="28"/>
                <w:szCs w:val="28"/>
              </w:rPr>
              <w:t>2</w:t>
            </w:r>
            <w:r w:rsidRPr="00E756E6">
              <w:rPr>
                <w:sz w:val="28"/>
                <w:szCs w:val="28"/>
              </w:rPr>
              <w:t>.202</w:t>
            </w:r>
            <w:r w:rsidR="00FB0ABB">
              <w:rPr>
                <w:sz w:val="28"/>
                <w:szCs w:val="28"/>
              </w:rPr>
              <w:t>4</w:t>
            </w:r>
            <w:r w:rsidRPr="00E756E6">
              <w:rPr>
                <w:sz w:val="28"/>
                <w:szCs w:val="28"/>
              </w:rPr>
              <w:t xml:space="preserve"> № </w:t>
            </w:r>
            <w:r w:rsidR="00FB0ABB">
              <w:rPr>
                <w:sz w:val="28"/>
                <w:szCs w:val="28"/>
              </w:rPr>
              <w:t>307</w:t>
            </w:r>
            <w:r w:rsidR="00D35634">
              <w:rPr>
                <w:sz w:val="28"/>
                <w:szCs w:val="28"/>
              </w:rPr>
              <w:t>-п/1</w:t>
            </w:r>
            <w:r w:rsidRPr="00E756E6">
              <w:rPr>
                <w:sz w:val="28"/>
                <w:szCs w:val="28"/>
              </w:rPr>
              <w:t>)</w:t>
            </w:r>
          </w:p>
        </w:tc>
      </w:tr>
      <w:tr w:rsidR="001C41B2" w:rsidRPr="00E756E6" w:rsidTr="001C41B2">
        <w:tc>
          <w:tcPr>
            <w:tcW w:w="534" w:type="dxa"/>
          </w:tcPr>
          <w:p w:rsidR="001C41B2" w:rsidRPr="00E756E6" w:rsidRDefault="001C41B2" w:rsidP="001C41B2">
            <w:pPr>
              <w:tabs>
                <w:tab w:val="left" w:pos="7755"/>
              </w:tabs>
              <w:rPr>
                <w:sz w:val="28"/>
                <w:szCs w:val="28"/>
              </w:rPr>
            </w:pPr>
            <w:r w:rsidRPr="00E756E6">
              <w:rPr>
                <w:sz w:val="28"/>
                <w:szCs w:val="28"/>
              </w:rPr>
              <w:t>3.</w:t>
            </w:r>
          </w:p>
        </w:tc>
        <w:tc>
          <w:tcPr>
            <w:tcW w:w="3543" w:type="dxa"/>
          </w:tcPr>
          <w:p w:rsidR="001C41B2" w:rsidRPr="00E756E6" w:rsidRDefault="001C41B2" w:rsidP="001C41B2">
            <w:pPr>
              <w:rPr>
                <w:sz w:val="28"/>
                <w:szCs w:val="28"/>
              </w:rPr>
            </w:pPr>
            <w:r w:rsidRPr="00E756E6">
              <w:rPr>
                <w:sz w:val="28"/>
                <w:szCs w:val="28"/>
              </w:rPr>
              <w:t>Реквизиты правовых актов, утвердивших аналогичные государственные программы Российской Федерации, государственные программы Самарской области, региональные программы</w:t>
            </w:r>
          </w:p>
        </w:tc>
        <w:tc>
          <w:tcPr>
            <w:tcW w:w="6272" w:type="dxa"/>
          </w:tcPr>
          <w:p w:rsidR="00087A60" w:rsidRDefault="00C359C6" w:rsidP="001C41B2">
            <w:pPr>
              <w:jc w:val="both"/>
              <w:rPr>
                <w:sz w:val="28"/>
                <w:szCs w:val="28"/>
              </w:rPr>
            </w:pPr>
            <w:hyperlink r:id="rId7" w:history="1">
              <w:r w:rsidR="001C41B2" w:rsidRPr="00E756E6">
                <w:rPr>
                  <w:rStyle w:val="a6"/>
                  <w:color w:val="auto"/>
                  <w:sz w:val="28"/>
                  <w:szCs w:val="28"/>
                  <w:u w:val="none"/>
                </w:rPr>
                <w:t>Постановление</w:t>
              </w:r>
            </w:hyperlink>
            <w:r w:rsidR="001C41B2" w:rsidRPr="00E756E6">
              <w:rPr>
                <w:sz w:val="28"/>
                <w:szCs w:val="28"/>
              </w:rPr>
              <w:t xml:space="preserve"> </w:t>
            </w:r>
            <w:r w:rsidR="00087A60" w:rsidRPr="00087A60">
              <w:rPr>
                <w:sz w:val="28"/>
                <w:szCs w:val="28"/>
              </w:rPr>
              <w:t>Правительства Российской Федерации от 30.09.2021</w:t>
            </w:r>
            <w:r w:rsidR="00087A60">
              <w:rPr>
                <w:sz w:val="28"/>
                <w:szCs w:val="28"/>
              </w:rPr>
              <w:t xml:space="preserve"> № </w:t>
            </w:r>
            <w:r w:rsidR="00087A60" w:rsidRPr="00087A60">
              <w:rPr>
                <w:sz w:val="28"/>
                <w:szCs w:val="28"/>
              </w:rPr>
              <w:t xml:space="preserve">1661 </w:t>
            </w:r>
            <w:r w:rsidR="00087A60">
              <w:rPr>
                <w:sz w:val="28"/>
                <w:szCs w:val="28"/>
              </w:rPr>
              <w:t>«</w:t>
            </w:r>
            <w:r w:rsidR="00087A60" w:rsidRPr="00087A60">
              <w:rPr>
                <w:sz w:val="28"/>
                <w:szCs w:val="28"/>
              </w:rPr>
              <w:t xml:space="preserve">Об утверждении государственной </w:t>
            </w:r>
            <w:r w:rsidR="00087A60">
              <w:rPr>
                <w:sz w:val="28"/>
                <w:szCs w:val="28"/>
              </w:rPr>
              <w:t>программы Российской Федерации «</w:t>
            </w:r>
            <w:r w:rsidR="00087A60" w:rsidRPr="00087A60">
              <w:rPr>
                <w:sz w:val="28"/>
                <w:szCs w:val="28"/>
              </w:rPr>
              <w:t>Развитие физической культуры и спорта</w:t>
            </w:r>
            <w:r w:rsidR="00087A60">
              <w:rPr>
                <w:sz w:val="28"/>
                <w:szCs w:val="28"/>
              </w:rPr>
              <w:t>»</w:t>
            </w:r>
            <w:r w:rsidR="00087A60" w:rsidRPr="00087A60">
              <w:rPr>
                <w:sz w:val="28"/>
                <w:szCs w:val="28"/>
              </w:rPr>
              <w:t xml:space="preserve"> и о признании утратившими силу некоторых актов и отдельных положений некоторых актов Правительства Российской Федерации</w:t>
            </w:r>
            <w:r w:rsidR="00087A60">
              <w:rPr>
                <w:sz w:val="28"/>
                <w:szCs w:val="28"/>
              </w:rPr>
              <w:t>»</w:t>
            </w:r>
            <w:r w:rsidR="00087A60" w:rsidRPr="00087A60">
              <w:rPr>
                <w:sz w:val="28"/>
                <w:szCs w:val="28"/>
              </w:rPr>
              <w:t>;</w:t>
            </w:r>
          </w:p>
          <w:p w:rsidR="001C41B2" w:rsidRPr="00E756E6" w:rsidRDefault="00C359C6" w:rsidP="00C93F1B">
            <w:pPr>
              <w:jc w:val="both"/>
              <w:rPr>
                <w:sz w:val="28"/>
                <w:szCs w:val="28"/>
              </w:rPr>
            </w:pPr>
            <w:hyperlink r:id="rId8" w:history="1">
              <w:r w:rsidR="001C41B2" w:rsidRPr="00E756E6">
                <w:rPr>
                  <w:rStyle w:val="a6"/>
                  <w:color w:val="auto"/>
                  <w:sz w:val="28"/>
                  <w:szCs w:val="28"/>
                  <w:u w:val="none"/>
                </w:rPr>
                <w:t>Постановление</w:t>
              </w:r>
            </w:hyperlink>
            <w:r w:rsidR="001C41B2" w:rsidRPr="00E756E6">
              <w:rPr>
                <w:sz w:val="28"/>
                <w:szCs w:val="28"/>
              </w:rPr>
              <w:t xml:space="preserve"> Правительства Самарской области от 27.11.2013 № 683 «Об утверждении государственной программы Самарской области «Развитие физической культуры и спорта в </w:t>
            </w:r>
            <w:r w:rsidR="003C72BC">
              <w:rPr>
                <w:sz w:val="28"/>
                <w:szCs w:val="28"/>
              </w:rPr>
              <w:t>Самарской области</w:t>
            </w:r>
            <w:r w:rsidR="00C93F1B">
              <w:rPr>
                <w:sz w:val="28"/>
                <w:szCs w:val="28"/>
              </w:rPr>
              <w:t>»»</w:t>
            </w:r>
          </w:p>
        </w:tc>
      </w:tr>
      <w:tr w:rsidR="001C41B2" w:rsidRPr="00E756E6" w:rsidTr="001C41B2">
        <w:tc>
          <w:tcPr>
            <w:tcW w:w="534" w:type="dxa"/>
          </w:tcPr>
          <w:p w:rsidR="001C41B2" w:rsidRPr="00E756E6" w:rsidRDefault="001C41B2" w:rsidP="001C41B2">
            <w:pPr>
              <w:tabs>
                <w:tab w:val="left" w:pos="7755"/>
              </w:tabs>
              <w:rPr>
                <w:sz w:val="28"/>
                <w:szCs w:val="28"/>
              </w:rPr>
            </w:pPr>
            <w:r w:rsidRPr="00E756E6">
              <w:rPr>
                <w:sz w:val="28"/>
                <w:szCs w:val="28"/>
              </w:rPr>
              <w:t>4.</w:t>
            </w:r>
          </w:p>
        </w:tc>
        <w:tc>
          <w:tcPr>
            <w:tcW w:w="3543" w:type="dxa"/>
          </w:tcPr>
          <w:p w:rsidR="001C41B2" w:rsidRPr="00E756E6" w:rsidRDefault="001C41B2" w:rsidP="001C41B2">
            <w:pPr>
              <w:rPr>
                <w:sz w:val="28"/>
                <w:szCs w:val="28"/>
              </w:rPr>
            </w:pPr>
            <w:r w:rsidRPr="00E756E6">
              <w:rPr>
                <w:sz w:val="28"/>
                <w:szCs w:val="28"/>
              </w:rPr>
              <w:t>Координатор муниципальной программы</w:t>
            </w:r>
          </w:p>
        </w:tc>
        <w:tc>
          <w:tcPr>
            <w:tcW w:w="6272" w:type="dxa"/>
          </w:tcPr>
          <w:p w:rsidR="001C41B2" w:rsidRPr="00E756E6" w:rsidRDefault="001C41B2" w:rsidP="001C41B2">
            <w:pPr>
              <w:jc w:val="both"/>
              <w:rPr>
                <w:sz w:val="28"/>
                <w:szCs w:val="28"/>
              </w:rPr>
            </w:pPr>
            <w:r w:rsidRPr="00E756E6">
              <w:rPr>
                <w:sz w:val="28"/>
                <w:szCs w:val="28"/>
              </w:rPr>
              <w:t>Управление физической культуры и спорта администрации городского округа Тольятти</w:t>
            </w:r>
          </w:p>
        </w:tc>
      </w:tr>
      <w:tr w:rsidR="001C41B2" w:rsidRPr="00E756E6" w:rsidTr="001C41B2">
        <w:tc>
          <w:tcPr>
            <w:tcW w:w="534" w:type="dxa"/>
          </w:tcPr>
          <w:p w:rsidR="001C41B2" w:rsidRPr="00E756E6" w:rsidRDefault="001C41B2" w:rsidP="001C41B2">
            <w:pPr>
              <w:rPr>
                <w:sz w:val="28"/>
                <w:szCs w:val="28"/>
              </w:rPr>
            </w:pPr>
            <w:r w:rsidRPr="00E756E6">
              <w:rPr>
                <w:sz w:val="28"/>
                <w:szCs w:val="28"/>
              </w:rPr>
              <w:t>5.</w:t>
            </w:r>
          </w:p>
        </w:tc>
        <w:tc>
          <w:tcPr>
            <w:tcW w:w="3543" w:type="dxa"/>
          </w:tcPr>
          <w:p w:rsidR="001C41B2" w:rsidRPr="00E756E6" w:rsidRDefault="001C41B2" w:rsidP="001C41B2">
            <w:pPr>
              <w:rPr>
                <w:sz w:val="28"/>
                <w:szCs w:val="28"/>
              </w:rPr>
            </w:pPr>
            <w:r w:rsidRPr="00E756E6">
              <w:rPr>
                <w:sz w:val="28"/>
                <w:szCs w:val="28"/>
              </w:rPr>
              <w:t>Заказчики муниципальной программы</w:t>
            </w:r>
          </w:p>
        </w:tc>
        <w:tc>
          <w:tcPr>
            <w:tcW w:w="6272" w:type="dxa"/>
          </w:tcPr>
          <w:p w:rsidR="001C41B2" w:rsidRPr="00E756E6" w:rsidRDefault="001C41B2" w:rsidP="001C41B2">
            <w:pPr>
              <w:jc w:val="both"/>
              <w:rPr>
                <w:sz w:val="28"/>
                <w:szCs w:val="28"/>
              </w:rPr>
            </w:pPr>
            <w:r w:rsidRPr="00E756E6">
              <w:rPr>
                <w:sz w:val="28"/>
                <w:szCs w:val="28"/>
              </w:rPr>
              <w:t>Управление физической культуры и спорта администрации городского округа Тольятти;</w:t>
            </w:r>
          </w:p>
          <w:p w:rsidR="001C41B2" w:rsidRPr="00E756E6" w:rsidRDefault="001C41B2" w:rsidP="001C41B2">
            <w:pPr>
              <w:jc w:val="both"/>
              <w:rPr>
                <w:sz w:val="28"/>
                <w:szCs w:val="28"/>
              </w:rPr>
            </w:pPr>
            <w:r w:rsidRPr="00E756E6">
              <w:rPr>
                <w:sz w:val="28"/>
                <w:szCs w:val="28"/>
              </w:rPr>
              <w:t>Департамент градостроительной деятельности администрации городского округа Тольятти;</w:t>
            </w:r>
          </w:p>
          <w:p w:rsidR="001C41B2" w:rsidRPr="00E756E6" w:rsidRDefault="001C41B2" w:rsidP="001C41B2">
            <w:pPr>
              <w:jc w:val="both"/>
              <w:rPr>
                <w:sz w:val="28"/>
                <w:szCs w:val="28"/>
              </w:rPr>
            </w:pPr>
            <w:r w:rsidRPr="00E756E6">
              <w:rPr>
                <w:sz w:val="28"/>
                <w:szCs w:val="28"/>
              </w:rPr>
              <w:t>Департамент образования администрации городского округа Тольятти</w:t>
            </w:r>
          </w:p>
        </w:tc>
      </w:tr>
      <w:tr w:rsidR="001C41B2" w:rsidRPr="00E756E6" w:rsidTr="001C41B2">
        <w:tc>
          <w:tcPr>
            <w:tcW w:w="534" w:type="dxa"/>
          </w:tcPr>
          <w:p w:rsidR="001C41B2" w:rsidRPr="00E756E6" w:rsidRDefault="001C41B2" w:rsidP="001C41B2">
            <w:pPr>
              <w:rPr>
                <w:sz w:val="28"/>
                <w:szCs w:val="28"/>
              </w:rPr>
            </w:pPr>
            <w:r w:rsidRPr="00E756E6">
              <w:rPr>
                <w:sz w:val="28"/>
                <w:szCs w:val="28"/>
              </w:rPr>
              <w:t>6.</w:t>
            </w:r>
          </w:p>
        </w:tc>
        <w:tc>
          <w:tcPr>
            <w:tcW w:w="3543" w:type="dxa"/>
          </w:tcPr>
          <w:p w:rsidR="001C41B2" w:rsidRPr="00E756E6" w:rsidRDefault="001C41B2" w:rsidP="001C41B2">
            <w:pPr>
              <w:rPr>
                <w:sz w:val="28"/>
                <w:szCs w:val="28"/>
              </w:rPr>
            </w:pPr>
            <w:r w:rsidRPr="00E756E6">
              <w:rPr>
                <w:sz w:val="28"/>
                <w:szCs w:val="28"/>
              </w:rPr>
              <w:t>Цель и задачи муниципальной программы</w:t>
            </w:r>
          </w:p>
        </w:tc>
        <w:tc>
          <w:tcPr>
            <w:tcW w:w="6272" w:type="dxa"/>
          </w:tcPr>
          <w:p w:rsidR="001C41B2" w:rsidRPr="00E756E6" w:rsidRDefault="001C41B2" w:rsidP="001C41B2">
            <w:pPr>
              <w:jc w:val="both"/>
              <w:rPr>
                <w:sz w:val="28"/>
                <w:szCs w:val="28"/>
              </w:rPr>
            </w:pPr>
            <w:r w:rsidRPr="00E756E6">
              <w:rPr>
                <w:sz w:val="28"/>
                <w:szCs w:val="28"/>
              </w:rPr>
              <w:t>Цель муниципальной программы:</w:t>
            </w:r>
          </w:p>
          <w:p w:rsidR="001C41B2" w:rsidRPr="00E756E6" w:rsidRDefault="001C41B2" w:rsidP="001C41B2">
            <w:pPr>
              <w:jc w:val="both"/>
              <w:rPr>
                <w:sz w:val="28"/>
                <w:szCs w:val="28"/>
              </w:rPr>
            </w:pPr>
            <w:r w:rsidRPr="00E756E6">
              <w:rPr>
                <w:sz w:val="28"/>
                <w:szCs w:val="28"/>
              </w:rPr>
              <w:t>Создание условий, обеспечивающих рост количества жителей городского округа Тольятти, систематически занимающихся физической культурой и спортом.</w:t>
            </w:r>
          </w:p>
          <w:p w:rsidR="001C41B2" w:rsidRPr="00E756E6" w:rsidRDefault="001C41B2" w:rsidP="001C41B2">
            <w:pPr>
              <w:jc w:val="both"/>
              <w:rPr>
                <w:sz w:val="28"/>
                <w:szCs w:val="28"/>
              </w:rPr>
            </w:pPr>
            <w:r w:rsidRPr="00E756E6">
              <w:rPr>
                <w:sz w:val="28"/>
                <w:szCs w:val="28"/>
              </w:rPr>
              <w:t>Задачи муниципальной программы:</w:t>
            </w:r>
          </w:p>
          <w:p w:rsidR="001C41B2" w:rsidRPr="00E756E6" w:rsidRDefault="001C41B2" w:rsidP="001C41B2">
            <w:pPr>
              <w:jc w:val="both"/>
              <w:rPr>
                <w:sz w:val="28"/>
                <w:szCs w:val="28"/>
              </w:rPr>
            </w:pPr>
            <w:r w:rsidRPr="00E756E6">
              <w:rPr>
                <w:sz w:val="28"/>
                <w:szCs w:val="28"/>
              </w:rPr>
              <w:t>1. Развитие в городском округе Тольятти инфраструктуры сферы физической культуры и спорта.</w:t>
            </w:r>
          </w:p>
          <w:p w:rsidR="001C41B2" w:rsidRPr="00E756E6" w:rsidRDefault="001C41B2" w:rsidP="001C41B2">
            <w:pPr>
              <w:jc w:val="both"/>
              <w:rPr>
                <w:sz w:val="28"/>
                <w:szCs w:val="28"/>
              </w:rPr>
            </w:pPr>
            <w:r w:rsidRPr="00E756E6">
              <w:rPr>
                <w:sz w:val="28"/>
                <w:szCs w:val="28"/>
              </w:rPr>
              <w:t xml:space="preserve">2. Создание условий для развития физической </w:t>
            </w:r>
            <w:r w:rsidRPr="00E756E6">
              <w:rPr>
                <w:sz w:val="28"/>
                <w:szCs w:val="28"/>
              </w:rPr>
              <w:lastRenderedPageBreak/>
              <w:t>культуры и спорта по месту жительства граждан в городском округе Тольятти.</w:t>
            </w:r>
          </w:p>
          <w:p w:rsidR="001C41B2" w:rsidRPr="00E756E6" w:rsidRDefault="001C41B2" w:rsidP="001C41B2">
            <w:pPr>
              <w:jc w:val="both"/>
              <w:rPr>
                <w:sz w:val="28"/>
                <w:szCs w:val="28"/>
              </w:rPr>
            </w:pPr>
            <w:r w:rsidRPr="00E756E6">
              <w:rPr>
                <w:sz w:val="28"/>
                <w:szCs w:val="28"/>
              </w:rPr>
              <w:t>3. Создание условий для развития системы подготовки спортивного резерва в городском округе Тольятти.</w:t>
            </w:r>
          </w:p>
          <w:p w:rsidR="001C41B2" w:rsidRPr="00E756E6" w:rsidRDefault="001C41B2" w:rsidP="001C41B2">
            <w:pPr>
              <w:jc w:val="both"/>
              <w:rPr>
                <w:sz w:val="28"/>
                <w:szCs w:val="28"/>
              </w:rPr>
            </w:pPr>
            <w:r w:rsidRPr="00E756E6">
              <w:rPr>
                <w:sz w:val="28"/>
                <w:szCs w:val="28"/>
              </w:rPr>
              <w:t>4. Создание оптимальных, безопасных и благоприятных условий нахождения граждан в муниципальных учреждениях физической культуры и спорта, в том числе обеспечение укрепления их материально-технической базы в соответствии с современными требованиями.</w:t>
            </w:r>
          </w:p>
          <w:p w:rsidR="001C41B2" w:rsidRPr="00E756E6" w:rsidRDefault="001C41B2" w:rsidP="001C41B2">
            <w:pPr>
              <w:jc w:val="both"/>
              <w:rPr>
                <w:sz w:val="28"/>
                <w:szCs w:val="28"/>
              </w:rPr>
            </w:pPr>
            <w:r w:rsidRPr="00E756E6">
              <w:rPr>
                <w:sz w:val="28"/>
                <w:szCs w:val="28"/>
              </w:rPr>
              <w:t>5. Внедрение в городском округе Тольятти Всероссийского физкультурно-спортивного комплекса «Готов к труду и обороне» (ГТО).</w:t>
            </w:r>
          </w:p>
        </w:tc>
      </w:tr>
      <w:tr w:rsidR="001C41B2" w:rsidRPr="00E756E6" w:rsidTr="001C41B2">
        <w:tc>
          <w:tcPr>
            <w:tcW w:w="534" w:type="dxa"/>
          </w:tcPr>
          <w:p w:rsidR="001C41B2" w:rsidRPr="00E756E6" w:rsidRDefault="001C41B2" w:rsidP="001C41B2">
            <w:pPr>
              <w:rPr>
                <w:sz w:val="28"/>
                <w:szCs w:val="28"/>
              </w:rPr>
            </w:pPr>
            <w:r w:rsidRPr="00E756E6">
              <w:rPr>
                <w:sz w:val="28"/>
                <w:szCs w:val="28"/>
              </w:rPr>
              <w:lastRenderedPageBreak/>
              <w:t>7.</w:t>
            </w:r>
          </w:p>
        </w:tc>
        <w:tc>
          <w:tcPr>
            <w:tcW w:w="3543" w:type="dxa"/>
          </w:tcPr>
          <w:p w:rsidR="001C41B2" w:rsidRPr="00E756E6" w:rsidRDefault="001C41B2" w:rsidP="001C41B2">
            <w:pPr>
              <w:rPr>
                <w:sz w:val="28"/>
                <w:szCs w:val="28"/>
              </w:rPr>
            </w:pPr>
            <w:r w:rsidRPr="00E756E6">
              <w:rPr>
                <w:sz w:val="28"/>
                <w:szCs w:val="28"/>
              </w:rPr>
              <w:t>Сроки реализации муниципальной программы</w:t>
            </w:r>
          </w:p>
        </w:tc>
        <w:tc>
          <w:tcPr>
            <w:tcW w:w="6272" w:type="dxa"/>
          </w:tcPr>
          <w:p w:rsidR="001C41B2" w:rsidRPr="00E756E6" w:rsidRDefault="001C41B2" w:rsidP="001C41B2">
            <w:pPr>
              <w:jc w:val="both"/>
              <w:rPr>
                <w:sz w:val="28"/>
                <w:szCs w:val="28"/>
              </w:rPr>
            </w:pPr>
            <w:r w:rsidRPr="00E756E6">
              <w:rPr>
                <w:sz w:val="28"/>
                <w:szCs w:val="28"/>
              </w:rPr>
              <w:t>2022 - 2026 годы</w:t>
            </w:r>
          </w:p>
        </w:tc>
      </w:tr>
      <w:tr w:rsidR="001C41B2" w:rsidRPr="00E756E6" w:rsidTr="001C41B2">
        <w:tc>
          <w:tcPr>
            <w:tcW w:w="534" w:type="dxa"/>
          </w:tcPr>
          <w:p w:rsidR="001C41B2" w:rsidRPr="00E756E6" w:rsidRDefault="001C41B2" w:rsidP="001C41B2">
            <w:pPr>
              <w:rPr>
                <w:sz w:val="28"/>
                <w:szCs w:val="28"/>
              </w:rPr>
            </w:pPr>
            <w:r w:rsidRPr="00E756E6">
              <w:rPr>
                <w:sz w:val="28"/>
                <w:szCs w:val="28"/>
              </w:rPr>
              <w:t>8.</w:t>
            </w:r>
          </w:p>
        </w:tc>
        <w:tc>
          <w:tcPr>
            <w:tcW w:w="3543" w:type="dxa"/>
          </w:tcPr>
          <w:p w:rsidR="001C41B2" w:rsidRPr="00D54F24" w:rsidRDefault="001C41B2" w:rsidP="001C41B2">
            <w:pPr>
              <w:rPr>
                <w:sz w:val="28"/>
                <w:szCs w:val="28"/>
              </w:rPr>
            </w:pPr>
            <w:r w:rsidRPr="00D54F24">
              <w:rPr>
                <w:sz w:val="28"/>
                <w:szCs w:val="28"/>
              </w:rPr>
              <w:t>Объемы и источники финансового обеспечения реализации муниципальной программы</w:t>
            </w:r>
          </w:p>
        </w:tc>
        <w:tc>
          <w:tcPr>
            <w:tcW w:w="6272" w:type="dxa"/>
          </w:tcPr>
          <w:p w:rsidR="001C41B2" w:rsidRPr="00D54F24" w:rsidRDefault="001C41B2" w:rsidP="001C41B2">
            <w:pPr>
              <w:jc w:val="both"/>
              <w:rPr>
                <w:sz w:val="28"/>
                <w:szCs w:val="28"/>
              </w:rPr>
            </w:pPr>
            <w:r w:rsidRPr="00D54F24">
              <w:rPr>
                <w:sz w:val="28"/>
                <w:szCs w:val="28"/>
              </w:rPr>
              <w:t>Реализация муниципальной программы осуществляется за счет средств бюджета городского округа Тольятти, в том числе с учетом планируемых к поступлению в соответствии с действующим законодательством в бюджет городского округа Тольятти средств вышестоящих бюджетов, а также за счет внебюджетных средств.</w:t>
            </w:r>
          </w:p>
          <w:p w:rsidR="001C41B2" w:rsidRPr="00D54F24" w:rsidRDefault="001C41B2" w:rsidP="001C41B2">
            <w:pPr>
              <w:jc w:val="both"/>
              <w:rPr>
                <w:sz w:val="28"/>
                <w:szCs w:val="28"/>
              </w:rPr>
            </w:pPr>
            <w:r w:rsidRPr="00D54F24">
              <w:rPr>
                <w:sz w:val="28"/>
                <w:szCs w:val="28"/>
              </w:rPr>
              <w:t xml:space="preserve">Объем финансового обеспечения реализации муниципальной программы с учетом планируемых к поступлению в соответствии с действующим законодательством в бюджет городского округа Тольятти средств вышестоящих бюджетов </w:t>
            </w:r>
            <w:r w:rsidRPr="00700451">
              <w:rPr>
                <w:sz w:val="28"/>
                <w:szCs w:val="28"/>
              </w:rPr>
              <w:t xml:space="preserve">составит  </w:t>
            </w:r>
            <w:r w:rsidR="00BD54A6">
              <w:rPr>
                <w:bCs/>
                <w:sz w:val="28"/>
                <w:szCs w:val="28"/>
              </w:rPr>
              <w:t>4</w:t>
            </w:r>
            <w:r w:rsidR="00C93F1B">
              <w:rPr>
                <w:bCs/>
                <w:sz w:val="28"/>
                <w:szCs w:val="28"/>
              </w:rPr>
              <w:t> 635 685</w:t>
            </w:r>
            <w:r w:rsidR="00525017">
              <w:rPr>
                <w:bCs/>
                <w:sz w:val="28"/>
                <w:szCs w:val="28"/>
              </w:rPr>
              <w:t xml:space="preserve"> </w:t>
            </w:r>
            <w:r w:rsidRPr="00D54F24">
              <w:rPr>
                <w:sz w:val="28"/>
                <w:szCs w:val="28"/>
              </w:rPr>
              <w:t>тыс.руб., из них, в том числе:</w:t>
            </w:r>
          </w:p>
          <w:p w:rsidR="001C41B2" w:rsidRPr="00D54F24" w:rsidRDefault="001C41B2" w:rsidP="001C41B2">
            <w:pPr>
              <w:jc w:val="both"/>
              <w:rPr>
                <w:sz w:val="28"/>
                <w:szCs w:val="28"/>
              </w:rPr>
            </w:pPr>
            <w:r w:rsidRPr="00D54F24">
              <w:rPr>
                <w:sz w:val="28"/>
                <w:szCs w:val="28"/>
              </w:rPr>
              <w:t>1) по источникам финансового обеспечения:</w:t>
            </w:r>
          </w:p>
          <w:p w:rsidR="001C41B2" w:rsidRPr="00D54F24" w:rsidRDefault="001C41B2" w:rsidP="001C41B2">
            <w:pPr>
              <w:jc w:val="both"/>
              <w:rPr>
                <w:sz w:val="28"/>
                <w:szCs w:val="28"/>
              </w:rPr>
            </w:pPr>
            <w:r w:rsidRPr="00D54F24">
              <w:rPr>
                <w:sz w:val="28"/>
                <w:szCs w:val="28"/>
              </w:rPr>
              <w:t xml:space="preserve">- местный бюджет </w:t>
            </w:r>
            <w:r w:rsidR="00C93F1B">
              <w:rPr>
                <w:sz w:val="28"/>
                <w:szCs w:val="28"/>
              </w:rPr>
              <w:t>-</w:t>
            </w:r>
            <w:r w:rsidRPr="00866C23">
              <w:rPr>
                <w:sz w:val="28"/>
                <w:szCs w:val="28"/>
              </w:rPr>
              <w:t xml:space="preserve"> </w:t>
            </w:r>
            <w:r w:rsidR="00C93F1B">
              <w:rPr>
                <w:bCs/>
                <w:sz w:val="28"/>
                <w:szCs w:val="28"/>
              </w:rPr>
              <w:t>4 303 873</w:t>
            </w:r>
            <w:r w:rsidR="00866C23">
              <w:rPr>
                <w:b/>
                <w:bCs/>
                <w:sz w:val="32"/>
                <w:szCs w:val="32"/>
              </w:rPr>
              <w:t xml:space="preserve"> </w:t>
            </w:r>
            <w:r w:rsidRPr="00D54F24">
              <w:rPr>
                <w:sz w:val="28"/>
                <w:szCs w:val="28"/>
              </w:rPr>
              <w:t>тыс.руб.;</w:t>
            </w:r>
          </w:p>
          <w:p w:rsidR="001C41B2" w:rsidRPr="00D54F24" w:rsidRDefault="001C41B2" w:rsidP="001C41B2">
            <w:pPr>
              <w:jc w:val="both"/>
              <w:rPr>
                <w:sz w:val="28"/>
                <w:szCs w:val="28"/>
              </w:rPr>
            </w:pPr>
            <w:r w:rsidRPr="00D54F24">
              <w:rPr>
                <w:sz w:val="28"/>
                <w:szCs w:val="28"/>
              </w:rPr>
              <w:t xml:space="preserve">- областной бюджет </w:t>
            </w:r>
            <w:r w:rsidR="00C93F1B">
              <w:rPr>
                <w:sz w:val="28"/>
                <w:szCs w:val="28"/>
              </w:rPr>
              <w:t>-</w:t>
            </w:r>
            <w:r w:rsidRPr="00D54F24">
              <w:rPr>
                <w:sz w:val="28"/>
                <w:szCs w:val="28"/>
              </w:rPr>
              <w:t xml:space="preserve"> </w:t>
            </w:r>
            <w:r w:rsidR="00C93F1B">
              <w:rPr>
                <w:bCs/>
                <w:sz w:val="28"/>
                <w:szCs w:val="28"/>
              </w:rPr>
              <w:t>64 806</w:t>
            </w:r>
            <w:r w:rsidR="00740411" w:rsidRPr="00D54F24">
              <w:rPr>
                <w:bCs/>
                <w:sz w:val="28"/>
                <w:szCs w:val="28"/>
              </w:rPr>
              <w:t xml:space="preserve"> </w:t>
            </w:r>
            <w:r w:rsidRPr="00D54F24">
              <w:rPr>
                <w:sz w:val="28"/>
                <w:szCs w:val="28"/>
              </w:rPr>
              <w:t>тыс.руб.;</w:t>
            </w:r>
          </w:p>
          <w:p w:rsidR="001C41B2" w:rsidRPr="00D54F24" w:rsidRDefault="001C41B2" w:rsidP="001C41B2">
            <w:pPr>
              <w:jc w:val="both"/>
              <w:rPr>
                <w:sz w:val="28"/>
                <w:szCs w:val="28"/>
              </w:rPr>
            </w:pPr>
            <w:r w:rsidRPr="00D54F24">
              <w:rPr>
                <w:sz w:val="28"/>
                <w:szCs w:val="28"/>
              </w:rPr>
              <w:t xml:space="preserve">- федеральный бюджет </w:t>
            </w:r>
            <w:r w:rsidR="00C93F1B">
              <w:rPr>
                <w:sz w:val="28"/>
                <w:szCs w:val="28"/>
              </w:rPr>
              <w:t>-</w:t>
            </w:r>
            <w:r w:rsidRPr="00D54F24">
              <w:rPr>
                <w:sz w:val="28"/>
                <w:szCs w:val="28"/>
              </w:rPr>
              <w:t xml:space="preserve"> </w:t>
            </w:r>
            <w:r w:rsidR="00C93F1B">
              <w:rPr>
                <w:sz w:val="28"/>
                <w:szCs w:val="28"/>
              </w:rPr>
              <w:t>15 239</w:t>
            </w:r>
            <w:r w:rsidRPr="00D54F24">
              <w:rPr>
                <w:sz w:val="28"/>
                <w:szCs w:val="28"/>
              </w:rPr>
              <w:t xml:space="preserve"> тыс.руб.;</w:t>
            </w:r>
          </w:p>
          <w:p w:rsidR="001C41B2" w:rsidRPr="00D54F24" w:rsidRDefault="001C41B2" w:rsidP="001C41B2">
            <w:pPr>
              <w:jc w:val="both"/>
              <w:rPr>
                <w:sz w:val="28"/>
                <w:szCs w:val="28"/>
              </w:rPr>
            </w:pPr>
            <w:r w:rsidRPr="00D54F24">
              <w:rPr>
                <w:sz w:val="28"/>
                <w:szCs w:val="28"/>
              </w:rPr>
              <w:t xml:space="preserve">- внебюджетные средства </w:t>
            </w:r>
            <w:r w:rsidR="00BD54A6">
              <w:rPr>
                <w:sz w:val="28"/>
                <w:szCs w:val="28"/>
              </w:rPr>
              <w:t>-</w:t>
            </w:r>
            <w:r w:rsidRPr="00D54F24">
              <w:rPr>
                <w:sz w:val="28"/>
                <w:szCs w:val="28"/>
              </w:rPr>
              <w:t xml:space="preserve"> 2</w:t>
            </w:r>
            <w:r w:rsidR="00BD54A6">
              <w:rPr>
                <w:sz w:val="28"/>
                <w:szCs w:val="28"/>
              </w:rPr>
              <w:t>5</w:t>
            </w:r>
            <w:r w:rsidR="00C93F1B">
              <w:rPr>
                <w:sz w:val="28"/>
                <w:szCs w:val="28"/>
              </w:rPr>
              <w:t>1</w:t>
            </w:r>
            <w:r w:rsidR="00BD54A6">
              <w:rPr>
                <w:sz w:val="28"/>
                <w:szCs w:val="28"/>
              </w:rPr>
              <w:t xml:space="preserve"> </w:t>
            </w:r>
            <w:r w:rsidR="00C93F1B">
              <w:rPr>
                <w:sz w:val="28"/>
                <w:szCs w:val="28"/>
              </w:rPr>
              <w:t>787</w:t>
            </w:r>
            <w:r w:rsidRPr="00D54F24">
              <w:rPr>
                <w:sz w:val="28"/>
                <w:szCs w:val="28"/>
              </w:rPr>
              <w:t xml:space="preserve"> тыс.руб.;</w:t>
            </w:r>
          </w:p>
          <w:p w:rsidR="001C41B2" w:rsidRPr="00D54F24" w:rsidRDefault="001C41B2" w:rsidP="001C41B2">
            <w:pPr>
              <w:jc w:val="both"/>
              <w:rPr>
                <w:sz w:val="28"/>
                <w:szCs w:val="28"/>
              </w:rPr>
            </w:pPr>
            <w:r w:rsidRPr="00D54F24">
              <w:rPr>
                <w:sz w:val="28"/>
                <w:szCs w:val="28"/>
              </w:rPr>
              <w:t>2) по годам:</w:t>
            </w:r>
          </w:p>
          <w:p w:rsidR="001C41B2" w:rsidRPr="00D54F24" w:rsidRDefault="001C41B2" w:rsidP="001C41B2">
            <w:pPr>
              <w:jc w:val="both"/>
              <w:rPr>
                <w:sz w:val="28"/>
                <w:szCs w:val="28"/>
              </w:rPr>
            </w:pPr>
            <w:r w:rsidRPr="00D54F24">
              <w:rPr>
                <w:sz w:val="28"/>
                <w:szCs w:val="28"/>
              </w:rPr>
              <w:t xml:space="preserve">- 2022 год </w:t>
            </w:r>
            <w:r w:rsidR="00BD54A6">
              <w:rPr>
                <w:sz w:val="28"/>
                <w:szCs w:val="28"/>
              </w:rPr>
              <w:t>-</w:t>
            </w:r>
            <w:r w:rsidRPr="00D54F24">
              <w:rPr>
                <w:sz w:val="28"/>
                <w:szCs w:val="28"/>
              </w:rPr>
              <w:t xml:space="preserve"> </w:t>
            </w:r>
            <w:r w:rsidR="00BD54A6">
              <w:rPr>
                <w:sz w:val="28"/>
                <w:szCs w:val="28"/>
              </w:rPr>
              <w:t>715 448</w:t>
            </w:r>
            <w:r w:rsidRPr="00D54F24">
              <w:rPr>
                <w:sz w:val="28"/>
                <w:szCs w:val="28"/>
              </w:rPr>
              <w:t xml:space="preserve"> тыс.руб.;</w:t>
            </w:r>
          </w:p>
          <w:p w:rsidR="001C41B2" w:rsidRPr="00D54F24" w:rsidRDefault="001C41B2" w:rsidP="001C41B2">
            <w:pPr>
              <w:jc w:val="both"/>
              <w:rPr>
                <w:sz w:val="28"/>
                <w:szCs w:val="28"/>
              </w:rPr>
            </w:pPr>
            <w:r w:rsidRPr="00D54F24">
              <w:rPr>
                <w:sz w:val="28"/>
                <w:szCs w:val="28"/>
              </w:rPr>
              <w:t xml:space="preserve">- 2023 год </w:t>
            </w:r>
            <w:r w:rsidR="00C93F1B">
              <w:rPr>
                <w:sz w:val="28"/>
                <w:szCs w:val="28"/>
              </w:rPr>
              <w:t>-</w:t>
            </w:r>
            <w:r w:rsidRPr="00D54F24">
              <w:rPr>
                <w:sz w:val="28"/>
                <w:szCs w:val="28"/>
              </w:rPr>
              <w:t xml:space="preserve"> </w:t>
            </w:r>
            <w:r w:rsidR="00C93F1B">
              <w:rPr>
                <w:sz w:val="28"/>
                <w:szCs w:val="28"/>
              </w:rPr>
              <w:t>845 796</w:t>
            </w:r>
            <w:r w:rsidRPr="00D54F24">
              <w:rPr>
                <w:sz w:val="28"/>
                <w:szCs w:val="28"/>
              </w:rPr>
              <w:t xml:space="preserve"> тыс.руб.;</w:t>
            </w:r>
          </w:p>
          <w:p w:rsidR="001C41B2" w:rsidRPr="00D54F24" w:rsidRDefault="001C41B2" w:rsidP="001C41B2">
            <w:pPr>
              <w:jc w:val="both"/>
              <w:rPr>
                <w:sz w:val="28"/>
                <w:szCs w:val="28"/>
              </w:rPr>
            </w:pPr>
            <w:r w:rsidRPr="00D54F24">
              <w:rPr>
                <w:sz w:val="28"/>
                <w:szCs w:val="28"/>
              </w:rPr>
              <w:t xml:space="preserve">- 2024 год </w:t>
            </w:r>
            <w:r w:rsidR="00C93F1B">
              <w:rPr>
                <w:sz w:val="28"/>
                <w:szCs w:val="28"/>
              </w:rPr>
              <w:t>-</w:t>
            </w:r>
            <w:r w:rsidRPr="00D54F24">
              <w:rPr>
                <w:sz w:val="28"/>
                <w:szCs w:val="28"/>
              </w:rPr>
              <w:t xml:space="preserve"> </w:t>
            </w:r>
            <w:r w:rsidR="00C93F1B">
              <w:rPr>
                <w:sz w:val="28"/>
                <w:szCs w:val="28"/>
              </w:rPr>
              <w:t>984 833</w:t>
            </w:r>
            <w:r w:rsidRPr="00D54F24">
              <w:rPr>
                <w:sz w:val="28"/>
                <w:szCs w:val="28"/>
              </w:rPr>
              <w:t xml:space="preserve"> тыс.руб.;</w:t>
            </w:r>
          </w:p>
          <w:p w:rsidR="001C41B2" w:rsidRPr="00D54F24" w:rsidRDefault="001C41B2" w:rsidP="001C41B2">
            <w:pPr>
              <w:jc w:val="both"/>
              <w:rPr>
                <w:sz w:val="28"/>
                <w:szCs w:val="28"/>
              </w:rPr>
            </w:pPr>
            <w:r w:rsidRPr="00D54F24">
              <w:rPr>
                <w:sz w:val="28"/>
                <w:szCs w:val="28"/>
              </w:rPr>
              <w:t xml:space="preserve">- 2025 год </w:t>
            </w:r>
            <w:r w:rsidR="00C93F1B">
              <w:rPr>
                <w:sz w:val="28"/>
                <w:szCs w:val="28"/>
              </w:rPr>
              <w:t>-</w:t>
            </w:r>
            <w:r w:rsidRPr="00D54F24">
              <w:rPr>
                <w:sz w:val="28"/>
                <w:szCs w:val="28"/>
              </w:rPr>
              <w:t xml:space="preserve"> </w:t>
            </w:r>
            <w:r w:rsidR="00C93F1B">
              <w:rPr>
                <w:sz w:val="28"/>
                <w:szCs w:val="28"/>
              </w:rPr>
              <w:t>1044 576</w:t>
            </w:r>
            <w:r w:rsidRPr="00D54F24">
              <w:rPr>
                <w:sz w:val="28"/>
                <w:szCs w:val="28"/>
              </w:rPr>
              <w:t xml:space="preserve"> тыс.руб.;</w:t>
            </w:r>
          </w:p>
          <w:p w:rsidR="001C41B2" w:rsidRPr="00D54F24" w:rsidRDefault="001C41B2" w:rsidP="001C41B2">
            <w:pPr>
              <w:jc w:val="both"/>
              <w:rPr>
                <w:sz w:val="28"/>
                <w:szCs w:val="28"/>
              </w:rPr>
            </w:pPr>
            <w:r w:rsidRPr="00D54F24">
              <w:rPr>
                <w:sz w:val="28"/>
                <w:szCs w:val="28"/>
              </w:rPr>
              <w:t xml:space="preserve">- 2026 год </w:t>
            </w:r>
            <w:r w:rsidR="00C93F1B">
              <w:rPr>
                <w:sz w:val="28"/>
                <w:szCs w:val="28"/>
              </w:rPr>
              <w:t>-</w:t>
            </w:r>
            <w:r w:rsidRPr="00D54F24">
              <w:rPr>
                <w:sz w:val="28"/>
                <w:szCs w:val="28"/>
              </w:rPr>
              <w:t xml:space="preserve"> </w:t>
            </w:r>
            <w:r w:rsidR="00C93F1B">
              <w:rPr>
                <w:sz w:val="28"/>
                <w:szCs w:val="28"/>
              </w:rPr>
              <w:t>1 045 032</w:t>
            </w:r>
            <w:r w:rsidRPr="00866C23">
              <w:rPr>
                <w:sz w:val="28"/>
                <w:szCs w:val="28"/>
              </w:rPr>
              <w:t xml:space="preserve"> тыс</w:t>
            </w:r>
            <w:r w:rsidRPr="00D54F24">
              <w:rPr>
                <w:sz w:val="28"/>
                <w:szCs w:val="28"/>
              </w:rPr>
              <w:t>.руб.</w:t>
            </w:r>
          </w:p>
          <w:p w:rsidR="001C41B2" w:rsidRPr="00D54F24" w:rsidRDefault="001C41B2" w:rsidP="001C41B2">
            <w:pPr>
              <w:jc w:val="both"/>
              <w:rPr>
                <w:sz w:val="28"/>
                <w:szCs w:val="28"/>
              </w:rPr>
            </w:pPr>
            <w:r w:rsidRPr="00D54F24">
              <w:rPr>
                <w:sz w:val="28"/>
                <w:szCs w:val="28"/>
              </w:rPr>
              <w:t xml:space="preserve">3) объем финансового обеспечения реализации муниципальной программы за счет бюджетных средств с учетом планируемых к поступлению в соответствии с действующим законодательством </w:t>
            </w:r>
            <w:r w:rsidRPr="00D54F24">
              <w:rPr>
                <w:sz w:val="28"/>
                <w:szCs w:val="28"/>
              </w:rPr>
              <w:lastRenderedPageBreak/>
              <w:t>в бюджет городского округа Тольятти средств вышестоящих бюджетов:</w:t>
            </w:r>
          </w:p>
          <w:p w:rsidR="001C41B2" w:rsidRPr="00D54F24" w:rsidRDefault="001C41B2" w:rsidP="001C41B2">
            <w:pPr>
              <w:jc w:val="both"/>
              <w:rPr>
                <w:sz w:val="28"/>
                <w:szCs w:val="28"/>
              </w:rPr>
            </w:pPr>
            <w:r w:rsidRPr="00D54F24">
              <w:rPr>
                <w:sz w:val="28"/>
                <w:szCs w:val="28"/>
              </w:rPr>
              <w:t>- 2022 год - 6</w:t>
            </w:r>
            <w:r w:rsidR="00740411" w:rsidRPr="00D54F24">
              <w:rPr>
                <w:sz w:val="28"/>
                <w:szCs w:val="28"/>
              </w:rPr>
              <w:t>6</w:t>
            </w:r>
            <w:r w:rsidR="00BD54A6">
              <w:rPr>
                <w:sz w:val="28"/>
                <w:szCs w:val="28"/>
              </w:rPr>
              <w:t>5</w:t>
            </w:r>
            <w:r w:rsidRPr="00D54F24">
              <w:rPr>
                <w:sz w:val="28"/>
                <w:szCs w:val="28"/>
              </w:rPr>
              <w:t xml:space="preserve"> </w:t>
            </w:r>
            <w:r w:rsidR="00BD54A6">
              <w:rPr>
                <w:sz w:val="28"/>
                <w:szCs w:val="28"/>
              </w:rPr>
              <w:t>028</w:t>
            </w:r>
            <w:r w:rsidRPr="00D54F24">
              <w:rPr>
                <w:sz w:val="28"/>
                <w:szCs w:val="28"/>
              </w:rPr>
              <w:t xml:space="preserve"> тыс.руб.;</w:t>
            </w:r>
          </w:p>
          <w:p w:rsidR="001C41B2" w:rsidRPr="00D54F24" w:rsidRDefault="001C41B2" w:rsidP="001C41B2">
            <w:pPr>
              <w:jc w:val="both"/>
              <w:rPr>
                <w:sz w:val="28"/>
                <w:szCs w:val="28"/>
              </w:rPr>
            </w:pPr>
            <w:r w:rsidRPr="00D54F24">
              <w:rPr>
                <w:sz w:val="28"/>
                <w:szCs w:val="28"/>
              </w:rPr>
              <w:t xml:space="preserve">- 2023 год </w:t>
            </w:r>
            <w:r w:rsidR="00C93F1B">
              <w:rPr>
                <w:sz w:val="28"/>
                <w:szCs w:val="28"/>
              </w:rPr>
              <w:t>-</w:t>
            </w:r>
            <w:r w:rsidRPr="00D54F24">
              <w:rPr>
                <w:sz w:val="28"/>
                <w:szCs w:val="28"/>
              </w:rPr>
              <w:t xml:space="preserve"> </w:t>
            </w:r>
            <w:r w:rsidR="00740411" w:rsidRPr="00D54F24">
              <w:rPr>
                <w:sz w:val="28"/>
                <w:szCs w:val="28"/>
              </w:rPr>
              <w:t>7</w:t>
            </w:r>
            <w:r w:rsidR="00C93F1B">
              <w:rPr>
                <w:sz w:val="28"/>
                <w:szCs w:val="28"/>
              </w:rPr>
              <w:t>92 924</w:t>
            </w:r>
            <w:r w:rsidR="00DC409B" w:rsidRPr="00D54F24">
              <w:rPr>
                <w:sz w:val="28"/>
                <w:szCs w:val="28"/>
              </w:rPr>
              <w:t xml:space="preserve"> </w:t>
            </w:r>
            <w:r w:rsidRPr="00D54F24">
              <w:rPr>
                <w:sz w:val="28"/>
                <w:szCs w:val="28"/>
              </w:rPr>
              <w:t>тыс.руб.;</w:t>
            </w:r>
          </w:p>
          <w:p w:rsidR="001C41B2" w:rsidRPr="00D54F24" w:rsidRDefault="001C41B2" w:rsidP="001C41B2">
            <w:pPr>
              <w:jc w:val="both"/>
              <w:rPr>
                <w:sz w:val="28"/>
                <w:szCs w:val="28"/>
              </w:rPr>
            </w:pPr>
            <w:r w:rsidRPr="00D54F24">
              <w:rPr>
                <w:sz w:val="28"/>
                <w:szCs w:val="28"/>
              </w:rPr>
              <w:t xml:space="preserve">- 2024 год </w:t>
            </w:r>
            <w:r w:rsidR="00C93F1B">
              <w:rPr>
                <w:sz w:val="28"/>
                <w:szCs w:val="28"/>
              </w:rPr>
              <w:t>-</w:t>
            </w:r>
            <w:r w:rsidRPr="00D54F24">
              <w:rPr>
                <w:sz w:val="28"/>
                <w:szCs w:val="28"/>
              </w:rPr>
              <w:t xml:space="preserve"> </w:t>
            </w:r>
            <w:r w:rsidR="00C93F1B">
              <w:rPr>
                <w:sz w:val="28"/>
                <w:szCs w:val="28"/>
              </w:rPr>
              <w:t>934 382</w:t>
            </w:r>
            <w:r w:rsidRPr="00D54F24">
              <w:rPr>
                <w:sz w:val="28"/>
                <w:szCs w:val="28"/>
              </w:rPr>
              <w:t xml:space="preserve"> тыс.руб.;</w:t>
            </w:r>
          </w:p>
          <w:p w:rsidR="001C41B2" w:rsidRPr="00D54F24" w:rsidRDefault="001C41B2" w:rsidP="001C41B2">
            <w:pPr>
              <w:jc w:val="both"/>
              <w:rPr>
                <w:sz w:val="28"/>
                <w:szCs w:val="28"/>
              </w:rPr>
            </w:pPr>
            <w:r w:rsidRPr="00D54F24">
              <w:rPr>
                <w:sz w:val="28"/>
                <w:szCs w:val="28"/>
              </w:rPr>
              <w:t xml:space="preserve">- 2025 год </w:t>
            </w:r>
            <w:r w:rsidR="00C93F1B">
              <w:rPr>
                <w:sz w:val="28"/>
                <w:szCs w:val="28"/>
              </w:rPr>
              <w:t>-</w:t>
            </w:r>
            <w:r w:rsidRPr="00D54F24">
              <w:rPr>
                <w:sz w:val="28"/>
                <w:szCs w:val="28"/>
              </w:rPr>
              <w:t xml:space="preserve"> </w:t>
            </w:r>
            <w:r w:rsidR="00C93F1B">
              <w:rPr>
                <w:sz w:val="28"/>
                <w:szCs w:val="28"/>
              </w:rPr>
              <w:t>995 564</w:t>
            </w:r>
            <w:r w:rsidRPr="00D54F24">
              <w:rPr>
                <w:sz w:val="28"/>
                <w:szCs w:val="28"/>
              </w:rPr>
              <w:t xml:space="preserve"> тыс.руб.;</w:t>
            </w:r>
          </w:p>
          <w:p w:rsidR="001C41B2" w:rsidRPr="00D54F24" w:rsidRDefault="001C41B2" w:rsidP="001C41B2">
            <w:pPr>
              <w:jc w:val="both"/>
              <w:rPr>
                <w:sz w:val="28"/>
                <w:szCs w:val="28"/>
              </w:rPr>
            </w:pPr>
            <w:r w:rsidRPr="00D54F24">
              <w:rPr>
                <w:sz w:val="28"/>
                <w:szCs w:val="28"/>
              </w:rPr>
              <w:t>- 2026 год</w:t>
            </w:r>
            <w:r w:rsidR="00740411" w:rsidRPr="00D54F24">
              <w:rPr>
                <w:sz w:val="28"/>
                <w:szCs w:val="28"/>
              </w:rPr>
              <w:t xml:space="preserve"> </w:t>
            </w:r>
            <w:r w:rsidR="00C93F1B">
              <w:rPr>
                <w:sz w:val="28"/>
                <w:szCs w:val="28"/>
              </w:rPr>
              <w:t>-</w:t>
            </w:r>
            <w:r w:rsidRPr="00D54F24">
              <w:rPr>
                <w:sz w:val="28"/>
                <w:szCs w:val="28"/>
              </w:rPr>
              <w:t xml:space="preserve"> </w:t>
            </w:r>
            <w:r w:rsidR="00C93F1B">
              <w:rPr>
                <w:sz w:val="28"/>
                <w:szCs w:val="28"/>
              </w:rPr>
              <w:t>996 020</w:t>
            </w:r>
            <w:r w:rsidR="00BD54A6">
              <w:rPr>
                <w:sz w:val="28"/>
                <w:szCs w:val="28"/>
              </w:rPr>
              <w:t xml:space="preserve"> т</w:t>
            </w:r>
            <w:r w:rsidRPr="00D54F24">
              <w:rPr>
                <w:sz w:val="28"/>
                <w:szCs w:val="28"/>
              </w:rPr>
              <w:t>ыс.руб.;</w:t>
            </w:r>
          </w:p>
          <w:p w:rsidR="001C41B2" w:rsidRPr="00D54F24" w:rsidRDefault="001C41B2" w:rsidP="001C41B2">
            <w:pPr>
              <w:jc w:val="both"/>
              <w:rPr>
                <w:sz w:val="28"/>
                <w:szCs w:val="28"/>
              </w:rPr>
            </w:pPr>
            <w:r w:rsidRPr="00D54F24">
              <w:rPr>
                <w:sz w:val="28"/>
                <w:szCs w:val="28"/>
              </w:rPr>
              <w:t>4) объем финансового обеспечения реализации муниципальной программы за счет внебюджетных средств:</w:t>
            </w:r>
          </w:p>
          <w:p w:rsidR="001C41B2" w:rsidRPr="00D54F24" w:rsidRDefault="001C41B2" w:rsidP="001C41B2">
            <w:pPr>
              <w:jc w:val="both"/>
              <w:rPr>
                <w:sz w:val="28"/>
                <w:szCs w:val="28"/>
              </w:rPr>
            </w:pPr>
            <w:r w:rsidRPr="00D54F24">
              <w:rPr>
                <w:sz w:val="28"/>
                <w:szCs w:val="28"/>
              </w:rPr>
              <w:t xml:space="preserve">- 2022 год </w:t>
            </w:r>
            <w:r w:rsidR="00BD54A6">
              <w:rPr>
                <w:sz w:val="28"/>
                <w:szCs w:val="28"/>
              </w:rPr>
              <w:t>-</w:t>
            </w:r>
            <w:r w:rsidRPr="00D54F24">
              <w:rPr>
                <w:sz w:val="28"/>
                <w:szCs w:val="28"/>
              </w:rPr>
              <w:t xml:space="preserve"> </w:t>
            </w:r>
            <w:r w:rsidR="00BD54A6">
              <w:rPr>
                <w:sz w:val="28"/>
                <w:szCs w:val="28"/>
              </w:rPr>
              <w:t>50 420</w:t>
            </w:r>
            <w:r w:rsidRPr="00D54F24">
              <w:rPr>
                <w:sz w:val="28"/>
                <w:szCs w:val="28"/>
              </w:rPr>
              <w:t xml:space="preserve"> тыс.руб.;</w:t>
            </w:r>
          </w:p>
          <w:p w:rsidR="001C41B2" w:rsidRPr="00D54F24" w:rsidRDefault="001C41B2" w:rsidP="001C41B2">
            <w:pPr>
              <w:jc w:val="both"/>
              <w:rPr>
                <w:sz w:val="28"/>
                <w:szCs w:val="28"/>
              </w:rPr>
            </w:pPr>
            <w:r w:rsidRPr="00D54F24">
              <w:rPr>
                <w:sz w:val="28"/>
                <w:szCs w:val="28"/>
              </w:rPr>
              <w:t xml:space="preserve">- 2023 год </w:t>
            </w:r>
            <w:r w:rsidR="00BD54A6">
              <w:rPr>
                <w:sz w:val="28"/>
                <w:szCs w:val="28"/>
              </w:rPr>
              <w:t>-</w:t>
            </w:r>
            <w:r w:rsidRPr="00D54F24">
              <w:rPr>
                <w:sz w:val="28"/>
                <w:szCs w:val="28"/>
              </w:rPr>
              <w:t xml:space="preserve"> </w:t>
            </w:r>
            <w:r w:rsidR="00087A60" w:rsidRPr="00D54F24">
              <w:rPr>
                <w:sz w:val="28"/>
                <w:szCs w:val="28"/>
              </w:rPr>
              <w:t>5</w:t>
            </w:r>
            <w:r w:rsidR="00BD54A6">
              <w:rPr>
                <w:sz w:val="28"/>
                <w:szCs w:val="28"/>
              </w:rPr>
              <w:t>2 872</w:t>
            </w:r>
            <w:r w:rsidRPr="00D54F24">
              <w:rPr>
                <w:sz w:val="28"/>
                <w:szCs w:val="28"/>
              </w:rPr>
              <w:t xml:space="preserve"> тыс.руб.;</w:t>
            </w:r>
          </w:p>
          <w:p w:rsidR="001C41B2" w:rsidRPr="00D54F24" w:rsidRDefault="00B20286" w:rsidP="001C41B2">
            <w:pPr>
              <w:jc w:val="both"/>
              <w:rPr>
                <w:sz w:val="28"/>
                <w:szCs w:val="28"/>
              </w:rPr>
            </w:pPr>
            <w:r w:rsidRPr="00D54F24">
              <w:rPr>
                <w:sz w:val="28"/>
                <w:szCs w:val="28"/>
              </w:rPr>
              <w:t xml:space="preserve">- 2024 год </w:t>
            </w:r>
            <w:r w:rsidR="00BD54A6">
              <w:rPr>
                <w:sz w:val="28"/>
                <w:szCs w:val="28"/>
              </w:rPr>
              <w:t>-</w:t>
            </w:r>
            <w:r w:rsidR="001C41B2" w:rsidRPr="00D54F24">
              <w:rPr>
                <w:sz w:val="28"/>
                <w:szCs w:val="28"/>
              </w:rPr>
              <w:t xml:space="preserve"> </w:t>
            </w:r>
            <w:r w:rsidR="00087A60" w:rsidRPr="00D54F24">
              <w:rPr>
                <w:sz w:val="28"/>
                <w:szCs w:val="28"/>
              </w:rPr>
              <w:t>5</w:t>
            </w:r>
            <w:r w:rsidR="00BD54A6">
              <w:rPr>
                <w:sz w:val="28"/>
                <w:szCs w:val="28"/>
              </w:rPr>
              <w:t xml:space="preserve">0 </w:t>
            </w:r>
            <w:r w:rsidR="00DE39B9">
              <w:rPr>
                <w:sz w:val="28"/>
                <w:szCs w:val="28"/>
              </w:rPr>
              <w:t>451</w:t>
            </w:r>
            <w:r w:rsidR="001C41B2" w:rsidRPr="00D54F24">
              <w:rPr>
                <w:sz w:val="28"/>
                <w:szCs w:val="28"/>
              </w:rPr>
              <w:t> тыс.руб.;</w:t>
            </w:r>
          </w:p>
          <w:p w:rsidR="001C41B2" w:rsidRPr="00D54F24" w:rsidRDefault="001C41B2" w:rsidP="001C41B2">
            <w:pPr>
              <w:jc w:val="both"/>
              <w:rPr>
                <w:sz w:val="28"/>
                <w:szCs w:val="28"/>
              </w:rPr>
            </w:pPr>
            <w:r w:rsidRPr="00D54F24">
              <w:rPr>
                <w:sz w:val="28"/>
                <w:szCs w:val="28"/>
              </w:rPr>
              <w:t xml:space="preserve">- 2025 год </w:t>
            </w:r>
            <w:r w:rsidR="00C93F1B">
              <w:rPr>
                <w:sz w:val="28"/>
                <w:szCs w:val="28"/>
              </w:rPr>
              <w:t>-</w:t>
            </w:r>
            <w:r w:rsidRPr="00D54F24">
              <w:rPr>
                <w:sz w:val="28"/>
                <w:szCs w:val="28"/>
              </w:rPr>
              <w:t xml:space="preserve"> </w:t>
            </w:r>
            <w:r w:rsidR="00C93F1B">
              <w:rPr>
                <w:sz w:val="28"/>
                <w:szCs w:val="28"/>
              </w:rPr>
              <w:t>49 012</w:t>
            </w:r>
            <w:r w:rsidR="00087A60" w:rsidRPr="00D54F24">
              <w:rPr>
                <w:sz w:val="28"/>
                <w:szCs w:val="28"/>
              </w:rPr>
              <w:t xml:space="preserve"> </w:t>
            </w:r>
            <w:r w:rsidRPr="00D54F24">
              <w:rPr>
                <w:sz w:val="28"/>
                <w:szCs w:val="28"/>
              </w:rPr>
              <w:t>тыс.руб.;</w:t>
            </w:r>
          </w:p>
          <w:p w:rsidR="001C41B2" w:rsidRPr="00D54F24" w:rsidRDefault="001C41B2" w:rsidP="00C93F1B">
            <w:pPr>
              <w:jc w:val="both"/>
              <w:rPr>
                <w:sz w:val="28"/>
                <w:szCs w:val="28"/>
              </w:rPr>
            </w:pPr>
            <w:r w:rsidRPr="00D54F24">
              <w:rPr>
                <w:sz w:val="28"/>
                <w:szCs w:val="28"/>
              </w:rPr>
              <w:t xml:space="preserve">- 2026 год </w:t>
            </w:r>
            <w:r w:rsidR="00C93F1B">
              <w:rPr>
                <w:sz w:val="28"/>
                <w:szCs w:val="28"/>
              </w:rPr>
              <w:t>-</w:t>
            </w:r>
            <w:r w:rsidRPr="00D54F24">
              <w:rPr>
                <w:sz w:val="28"/>
                <w:szCs w:val="28"/>
              </w:rPr>
              <w:t xml:space="preserve"> </w:t>
            </w:r>
            <w:r w:rsidR="00C93F1B">
              <w:rPr>
                <w:sz w:val="28"/>
                <w:szCs w:val="28"/>
              </w:rPr>
              <w:t>49 012</w:t>
            </w:r>
            <w:r w:rsidRPr="00D54F24">
              <w:rPr>
                <w:sz w:val="28"/>
                <w:szCs w:val="28"/>
              </w:rPr>
              <w:t xml:space="preserve"> тыс.руб.</w:t>
            </w:r>
          </w:p>
        </w:tc>
      </w:tr>
      <w:tr w:rsidR="001C41B2" w:rsidRPr="00E756E6" w:rsidTr="001C41B2">
        <w:tc>
          <w:tcPr>
            <w:tcW w:w="534" w:type="dxa"/>
          </w:tcPr>
          <w:p w:rsidR="001C41B2" w:rsidRPr="00E756E6" w:rsidRDefault="001C41B2" w:rsidP="001C41B2">
            <w:pPr>
              <w:rPr>
                <w:sz w:val="28"/>
                <w:szCs w:val="28"/>
              </w:rPr>
            </w:pPr>
            <w:r w:rsidRPr="00E756E6">
              <w:rPr>
                <w:sz w:val="28"/>
                <w:szCs w:val="28"/>
              </w:rPr>
              <w:lastRenderedPageBreak/>
              <w:t>9.</w:t>
            </w:r>
          </w:p>
        </w:tc>
        <w:tc>
          <w:tcPr>
            <w:tcW w:w="3543" w:type="dxa"/>
          </w:tcPr>
          <w:p w:rsidR="001C41B2" w:rsidRPr="00E756E6" w:rsidRDefault="001C41B2" w:rsidP="001C41B2">
            <w:pPr>
              <w:rPr>
                <w:sz w:val="28"/>
                <w:szCs w:val="28"/>
              </w:rPr>
            </w:pPr>
            <w:r w:rsidRPr="00E756E6">
              <w:rPr>
                <w:sz w:val="28"/>
                <w:szCs w:val="28"/>
              </w:rPr>
              <w:t>Планируемые результаты реализации муниципальной программы</w:t>
            </w:r>
          </w:p>
        </w:tc>
        <w:tc>
          <w:tcPr>
            <w:tcW w:w="6272" w:type="dxa"/>
          </w:tcPr>
          <w:p w:rsidR="001C41B2" w:rsidRPr="00E756E6" w:rsidRDefault="001C41B2" w:rsidP="001C41B2">
            <w:pPr>
              <w:jc w:val="both"/>
              <w:rPr>
                <w:sz w:val="28"/>
                <w:szCs w:val="28"/>
              </w:rPr>
            </w:pPr>
            <w:r w:rsidRPr="00E756E6">
              <w:rPr>
                <w:sz w:val="28"/>
                <w:szCs w:val="28"/>
              </w:rPr>
              <w:t>В результате реализации муниципальной программы в городском округе Тольятти прогнозируется:</w:t>
            </w:r>
          </w:p>
          <w:p w:rsidR="001C41B2" w:rsidRPr="00E756E6" w:rsidRDefault="001C41B2" w:rsidP="001C41B2">
            <w:pPr>
              <w:jc w:val="both"/>
              <w:rPr>
                <w:sz w:val="28"/>
                <w:szCs w:val="28"/>
              </w:rPr>
            </w:pPr>
            <w:r w:rsidRPr="00E756E6">
              <w:rPr>
                <w:sz w:val="28"/>
                <w:szCs w:val="28"/>
              </w:rPr>
              <w:t>- увеличение количества жителей, систематически занимающихся физической культурой и спортом, на конец каждого года реализации муниципальной программы от общего числа жителей в возрасте 3-79 лет, проживающих на территории городского округа Тольятти;</w:t>
            </w:r>
          </w:p>
          <w:p w:rsidR="001C41B2" w:rsidRPr="00E756E6" w:rsidRDefault="001C41B2" w:rsidP="001C41B2">
            <w:pPr>
              <w:jc w:val="both"/>
              <w:rPr>
                <w:sz w:val="28"/>
                <w:szCs w:val="28"/>
              </w:rPr>
            </w:pPr>
            <w:r w:rsidRPr="00E756E6">
              <w:rPr>
                <w:sz w:val="28"/>
                <w:szCs w:val="28"/>
              </w:rPr>
              <w:t>- увеличение количества инвалидов, систематически занимающихся физической культурой и спортом, от общего числа инвалидов, проживающих на территории городского округа Тольятти;</w:t>
            </w:r>
          </w:p>
          <w:p w:rsidR="001C41B2" w:rsidRPr="00E756E6" w:rsidRDefault="001C41B2" w:rsidP="001C41B2">
            <w:pPr>
              <w:jc w:val="both"/>
              <w:rPr>
                <w:sz w:val="28"/>
                <w:szCs w:val="28"/>
              </w:rPr>
            </w:pPr>
            <w:r w:rsidRPr="00E756E6">
              <w:rPr>
                <w:sz w:val="28"/>
                <w:szCs w:val="28"/>
              </w:rPr>
              <w:t>- увеличение количества населения, выполнившего нормативы испытаний (тестов) Всероссийского физкультурно-спортивного комплекса «Готов к труду и обороне» (ГТО), в общей численности населения, принявшего участие в выполнении нормативов испытаний (тестов) Всероссийского физкультурно-спортивного комплекса «Готов к труду и обороне» (ГТО);</w:t>
            </w:r>
          </w:p>
          <w:p w:rsidR="001C41B2" w:rsidRPr="00E756E6" w:rsidRDefault="001C41B2" w:rsidP="001C41B2">
            <w:pPr>
              <w:jc w:val="both"/>
              <w:rPr>
                <w:sz w:val="28"/>
                <w:szCs w:val="28"/>
              </w:rPr>
            </w:pPr>
            <w:r w:rsidRPr="00E756E6">
              <w:rPr>
                <w:sz w:val="28"/>
                <w:szCs w:val="28"/>
              </w:rPr>
              <w:t>- увеличение количества введенных в эксплуатацию спортивных объектов;</w:t>
            </w:r>
          </w:p>
          <w:p w:rsidR="001C41B2" w:rsidRPr="00E756E6" w:rsidRDefault="001C41B2" w:rsidP="001C41B2">
            <w:pPr>
              <w:jc w:val="both"/>
              <w:rPr>
                <w:sz w:val="28"/>
                <w:szCs w:val="28"/>
              </w:rPr>
            </w:pPr>
            <w:r w:rsidRPr="00E756E6">
              <w:rPr>
                <w:sz w:val="28"/>
                <w:szCs w:val="28"/>
              </w:rPr>
              <w:t>- увеличение количества реконструированных (отремонтированных) спортивных объектов;</w:t>
            </w:r>
          </w:p>
          <w:p w:rsidR="001C41B2" w:rsidRPr="00E756E6" w:rsidRDefault="001C41B2" w:rsidP="001C41B2">
            <w:pPr>
              <w:jc w:val="both"/>
              <w:rPr>
                <w:sz w:val="28"/>
                <w:szCs w:val="28"/>
              </w:rPr>
            </w:pPr>
            <w:r w:rsidRPr="00E756E6">
              <w:rPr>
                <w:sz w:val="28"/>
                <w:szCs w:val="28"/>
              </w:rPr>
              <w:t>- увеличение количества объектов приведенных в нормативное состояние.</w:t>
            </w:r>
          </w:p>
        </w:tc>
      </w:tr>
    </w:tbl>
    <w:p w:rsidR="00E92D13" w:rsidRPr="005769A5" w:rsidRDefault="00E92D13" w:rsidP="00E10A2B">
      <w:pPr>
        <w:tabs>
          <w:tab w:val="left" w:pos="1650"/>
        </w:tabs>
        <w:jc w:val="center"/>
        <w:rPr>
          <w:szCs w:val="28"/>
        </w:rPr>
      </w:pPr>
    </w:p>
    <w:sectPr w:rsidR="00E92D13" w:rsidRPr="005769A5" w:rsidSect="00755BD1">
      <w:pgSz w:w="11906" w:h="16838"/>
      <w:pgMar w:top="851" w:right="866" w:bottom="993" w:left="1440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35DB" w:rsidRDefault="000935DB">
      <w:r>
        <w:separator/>
      </w:r>
    </w:p>
  </w:endnote>
  <w:endnote w:type="continuationSeparator" w:id="0">
    <w:p w:rsidR="000935DB" w:rsidRDefault="000935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35DB" w:rsidRDefault="000935DB">
      <w:r>
        <w:separator/>
      </w:r>
    </w:p>
  </w:footnote>
  <w:footnote w:type="continuationSeparator" w:id="0">
    <w:p w:rsidR="000935DB" w:rsidRDefault="000935D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D16D0"/>
    <w:multiLevelType w:val="hybridMultilevel"/>
    <w:tmpl w:val="C5F4C08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1884A00"/>
    <w:multiLevelType w:val="hybridMultilevel"/>
    <w:tmpl w:val="2932AF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20C1514"/>
    <w:multiLevelType w:val="hybridMultilevel"/>
    <w:tmpl w:val="4BB6ECD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6697E22"/>
    <w:multiLevelType w:val="hybridMultilevel"/>
    <w:tmpl w:val="84AE78CC"/>
    <w:lvl w:ilvl="0" w:tplc="0419000F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4">
    <w:nsid w:val="1AA26585"/>
    <w:multiLevelType w:val="hybridMultilevel"/>
    <w:tmpl w:val="DACEAC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AD506B6"/>
    <w:multiLevelType w:val="hybridMultilevel"/>
    <w:tmpl w:val="2C6ED8C8"/>
    <w:lvl w:ilvl="0" w:tplc="0419000F">
      <w:start w:val="1"/>
      <w:numFmt w:val="decimal"/>
      <w:lvlText w:val="%1."/>
      <w:lvlJc w:val="left"/>
      <w:pPr>
        <w:tabs>
          <w:tab w:val="num" w:pos="859"/>
        </w:tabs>
        <w:ind w:left="85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579"/>
        </w:tabs>
        <w:ind w:left="157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99"/>
        </w:tabs>
        <w:ind w:left="229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19"/>
        </w:tabs>
        <w:ind w:left="301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39"/>
        </w:tabs>
        <w:ind w:left="373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59"/>
        </w:tabs>
        <w:ind w:left="445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79"/>
        </w:tabs>
        <w:ind w:left="517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99"/>
        </w:tabs>
        <w:ind w:left="589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19"/>
        </w:tabs>
        <w:ind w:left="6619" w:hanging="180"/>
      </w:pPr>
    </w:lvl>
  </w:abstractNum>
  <w:abstractNum w:abstractNumId="6">
    <w:nsid w:val="1F967F04"/>
    <w:multiLevelType w:val="hybridMultilevel"/>
    <w:tmpl w:val="10EC97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9282D5A"/>
    <w:multiLevelType w:val="hybridMultilevel"/>
    <w:tmpl w:val="1DB62EBE"/>
    <w:lvl w:ilvl="0" w:tplc="A30CB27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950125C"/>
    <w:multiLevelType w:val="hybridMultilevel"/>
    <w:tmpl w:val="F424AA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AA52F44"/>
    <w:multiLevelType w:val="hybridMultilevel"/>
    <w:tmpl w:val="22C43A8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5D7472C"/>
    <w:multiLevelType w:val="hybridMultilevel"/>
    <w:tmpl w:val="4E5453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62D14D2"/>
    <w:multiLevelType w:val="hybridMultilevel"/>
    <w:tmpl w:val="058ABB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9715486"/>
    <w:multiLevelType w:val="hybridMultilevel"/>
    <w:tmpl w:val="96F012B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B282998"/>
    <w:multiLevelType w:val="hybridMultilevel"/>
    <w:tmpl w:val="C7DCC33C"/>
    <w:lvl w:ilvl="0" w:tplc="D68692FE">
      <w:start w:val="5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14">
    <w:nsid w:val="3E213A3A"/>
    <w:multiLevelType w:val="hybridMultilevel"/>
    <w:tmpl w:val="E1C83ED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02A5BE5"/>
    <w:multiLevelType w:val="hybridMultilevel"/>
    <w:tmpl w:val="541413C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B5842D5"/>
    <w:multiLevelType w:val="hybridMultilevel"/>
    <w:tmpl w:val="510800DA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CFA5257"/>
    <w:multiLevelType w:val="hybridMultilevel"/>
    <w:tmpl w:val="EFA675E4"/>
    <w:lvl w:ilvl="0" w:tplc="379EFF0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8033034"/>
    <w:multiLevelType w:val="hybridMultilevel"/>
    <w:tmpl w:val="5E486A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C783A9F"/>
    <w:multiLevelType w:val="hybridMultilevel"/>
    <w:tmpl w:val="FF1EDE10"/>
    <w:lvl w:ilvl="0" w:tplc="BE2296C4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sz w:val="24"/>
      </w:rPr>
    </w:lvl>
    <w:lvl w:ilvl="1" w:tplc="505C3534">
      <w:numFmt w:val="none"/>
      <w:lvlText w:val=""/>
      <w:lvlJc w:val="left"/>
      <w:pPr>
        <w:tabs>
          <w:tab w:val="num" w:pos="360"/>
        </w:tabs>
      </w:pPr>
    </w:lvl>
    <w:lvl w:ilvl="2" w:tplc="542803B8">
      <w:numFmt w:val="none"/>
      <w:lvlText w:val=""/>
      <w:lvlJc w:val="left"/>
      <w:pPr>
        <w:tabs>
          <w:tab w:val="num" w:pos="360"/>
        </w:tabs>
      </w:pPr>
    </w:lvl>
    <w:lvl w:ilvl="3" w:tplc="21E48B10">
      <w:numFmt w:val="none"/>
      <w:lvlText w:val=""/>
      <w:lvlJc w:val="left"/>
      <w:pPr>
        <w:tabs>
          <w:tab w:val="num" w:pos="360"/>
        </w:tabs>
      </w:pPr>
    </w:lvl>
    <w:lvl w:ilvl="4" w:tplc="6F00AE66">
      <w:numFmt w:val="none"/>
      <w:lvlText w:val=""/>
      <w:lvlJc w:val="left"/>
      <w:pPr>
        <w:tabs>
          <w:tab w:val="num" w:pos="360"/>
        </w:tabs>
      </w:pPr>
    </w:lvl>
    <w:lvl w:ilvl="5" w:tplc="F9224E14">
      <w:numFmt w:val="none"/>
      <w:lvlText w:val=""/>
      <w:lvlJc w:val="left"/>
      <w:pPr>
        <w:tabs>
          <w:tab w:val="num" w:pos="360"/>
        </w:tabs>
      </w:pPr>
    </w:lvl>
    <w:lvl w:ilvl="6" w:tplc="A6EAF964">
      <w:numFmt w:val="none"/>
      <w:lvlText w:val=""/>
      <w:lvlJc w:val="left"/>
      <w:pPr>
        <w:tabs>
          <w:tab w:val="num" w:pos="360"/>
        </w:tabs>
      </w:pPr>
    </w:lvl>
    <w:lvl w:ilvl="7" w:tplc="F3F21886">
      <w:numFmt w:val="none"/>
      <w:lvlText w:val=""/>
      <w:lvlJc w:val="left"/>
      <w:pPr>
        <w:tabs>
          <w:tab w:val="num" w:pos="360"/>
        </w:tabs>
      </w:pPr>
    </w:lvl>
    <w:lvl w:ilvl="8" w:tplc="28DE334C">
      <w:numFmt w:val="none"/>
      <w:lvlText w:val=""/>
      <w:lvlJc w:val="left"/>
      <w:pPr>
        <w:tabs>
          <w:tab w:val="num" w:pos="360"/>
        </w:tabs>
      </w:pPr>
    </w:lvl>
  </w:abstractNum>
  <w:abstractNum w:abstractNumId="20">
    <w:nsid w:val="5C8D5C2C"/>
    <w:multiLevelType w:val="hybridMultilevel"/>
    <w:tmpl w:val="8272DF9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EF40660"/>
    <w:multiLevelType w:val="hybridMultilevel"/>
    <w:tmpl w:val="CC1617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91A618F"/>
    <w:multiLevelType w:val="hybridMultilevel"/>
    <w:tmpl w:val="D064090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97337E6"/>
    <w:multiLevelType w:val="hybridMultilevel"/>
    <w:tmpl w:val="8D5EC41C"/>
    <w:lvl w:ilvl="0" w:tplc="39D4DBE6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24">
    <w:nsid w:val="6E8F2B26"/>
    <w:multiLevelType w:val="hybridMultilevel"/>
    <w:tmpl w:val="FB20AC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DCC591E"/>
    <w:multiLevelType w:val="hybridMultilevel"/>
    <w:tmpl w:val="2B26B4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"/>
  </w:num>
  <w:num w:numId="8">
    <w:abstractNumId w:val="23"/>
  </w:num>
  <w:num w:numId="9">
    <w:abstractNumId w:val="17"/>
  </w:num>
  <w:num w:numId="10">
    <w:abstractNumId w:val="6"/>
  </w:num>
  <w:num w:numId="11">
    <w:abstractNumId w:val="24"/>
  </w:num>
  <w:num w:numId="12">
    <w:abstractNumId w:val="10"/>
  </w:num>
  <w:num w:numId="13">
    <w:abstractNumId w:val="11"/>
  </w:num>
  <w:num w:numId="14">
    <w:abstractNumId w:val="22"/>
  </w:num>
  <w:num w:numId="15">
    <w:abstractNumId w:val="1"/>
  </w:num>
  <w:num w:numId="16">
    <w:abstractNumId w:val="7"/>
  </w:num>
  <w:num w:numId="17">
    <w:abstractNumId w:val="5"/>
  </w:num>
  <w:num w:numId="18">
    <w:abstractNumId w:val="25"/>
  </w:num>
  <w:num w:numId="19">
    <w:abstractNumId w:val="15"/>
  </w:num>
  <w:num w:numId="20">
    <w:abstractNumId w:val="3"/>
  </w:num>
  <w:num w:numId="21">
    <w:abstractNumId w:val="14"/>
  </w:num>
  <w:num w:numId="22">
    <w:abstractNumId w:val="2"/>
  </w:num>
  <w:num w:numId="23">
    <w:abstractNumId w:val="8"/>
  </w:num>
  <w:num w:numId="24">
    <w:abstractNumId w:val="21"/>
  </w:num>
  <w:num w:numId="25">
    <w:abstractNumId w:val="9"/>
  </w:num>
  <w:num w:numId="26">
    <w:abstractNumId w:val="0"/>
  </w:num>
  <w:num w:numId="27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708"/>
  <w:hyphenationZone w:val="357"/>
  <w:doNotHyphenateCaps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B533B"/>
    <w:rsid w:val="000035A7"/>
    <w:rsid w:val="000059FB"/>
    <w:rsid w:val="00006706"/>
    <w:rsid w:val="00007AD1"/>
    <w:rsid w:val="00014196"/>
    <w:rsid w:val="0001437E"/>
    <w:rsid w:val="00022648"/>
    <w:rsid w:val="000324C3"/>
    <w:rsid w:val="00037187"/>
    <w:rsid w:val="0006330E"/>
    <w:rsid w:val="00066C71"/>
    <w:rsid w:val="00072FF9"/>
    <w:rsid w:val="0007410B"/>
    <w:rsid w:val="0007481D"/>
    <w:rsid w:val="00077C34"/>
    <w:rsid w:val="00082060"/>
    <w:rsid w:val="00082E8A"/>
    <w:rsid w:val="00083377"/>
    <w:rsid w:val="00087A60"/>
    <w:rsid w:val="000935DB"/>
    <w:rsid w:val="000A4271"/>
    <w:rsid w:val="000B3189"/>
    <w:rsid w:val="000B3E2B"/>
    <w:rsid w:val="000C5CD7"/>
    <w:rsid w:val="000C7614"/>
    <w:rsid w:val="000D29DB"/>
    <w:rsid w:val="000D7B5B"/>
    <w:rsid w:val="000E4D55"/>
    <w:rsid w:val="000E6444"/>
    <w:rsid w:val="000F3906"/>
    <w:rsid w:val="000F6BE8"/>
    <w:rsid w:val="00102726"/>
    <w:rsid w:val="00113427"/>
    <w:rsid w:val="00113635"/>
    <w:rsid w:val="00120308"/>
    <w:rsid w:val="001209AB"/>
    <w:rsid w:val="0014114C"/>
    <w:rsid w:val="00142A5A"/>
    <w:rsid w:val="00177962"/>
    <w:rsid w:val="00185170"/>
    <w:rsid w:val="00193564"/>
    <w:rsid w:val="001953D4"/>
    <w:rsid w:val="001A6AD2"/>
    <w:rsid w:val="001C41B2"/>
    <w:rsid w:val="001D639C"/>
    <w:rsid w:val="001D65BB"/>
    <w:rsid w:val="001D7B68"/>
    <w:rsid w:val="001E2B2C"/>
    <w:rsid w:val="001E43B8"/>
    <w:rsid w:val="001E5F87"/>
    <w:rsid w:val="00205487"/>
    <w:rsid w:val="0020698B"/>
    <w:rsid w:val="002115CC"/>
    <w:rsid w:val="00232289"/>
    <w:rsid w:val="00232734"/>
    <w:rsid w:val="00232B68"/>
    <w:rsid w:val="0024758C"/>
    <w:rsid w:val="00247834"/>
    <w:rsid w:val="00250168"/>
    <w:rsid w:val="00252200"/>
    <w:rsid w:val="00255596"/>
    <w:rsid w:val="0025769E"/>
    <w:rsid w:val="0026136F"/>
    <w:rsid w:val="00282F51"/>
    <w:rsid w:val="00296CE3"/>
    <w:rsid w:val="0029799D"/>
    <w:rsid w:val="002A0B2B"/>
    <w:rsid w:val="002A15A8"/>
    <w:rsid w:val="002A2CFA"/>
    <w:rsid w:val="002B2BE5"/>
    <w:rsid w:val="002C497B"/>
    <w:rsid w:val="00301901"/>
    <w:rsid w:val="00310AF3"/>
    <w:rsid w:val="0031487D"/>
    <w:rsid w:val="003359A0"/>
    <w:rsid w:val="00336A97"/>
    <w:rsid w:val="00340692"/>
    <w:rsid w:val="00340FA4"/>
    <w:rsid w:val="00345F01"/>
    <w:rsid w:val="00361893"/>
    <w:rsid w:val="00381EF5"/>
    <w:rsid w:val="003852FA"/>
    <w:rsid w:val="003858C7"/>
    <w:rsid w:val="00386B7B"/>
    <w:rsid w:val="00394D97"/>
    <w:rsid w:val="003A5F34"/>
    <w:rsid w:val="003A6DE8"/>
    <w:rsid w:val="003B6B46"/>
    <w:rsid w:val="003C72BC"/>
    <w:rsid w:val="003F7ABA"/>
    <w:rsid w:val="00405FF9"/>
    <w:rsid w:val="00411A1A"/>
    <w:rsid w:val="00444325"/>
    <w:rsid w:val="00447AB9"/>
    <w:rsid w:val="00447B4D"/>
    <w:rsid w:val="004515E2"/>
    <w:rsid w:val="00460078"/>
    <w:rsid w:val="004638E6"/>
    <w:rsid w:val="004706FC"/>
    <w:rsid w:val="00485F6E"/>
    <w:rsid w:val="00493420"/>
    <w:rsid w:val="00496BB8"/>
    <w:rsid w:val="004A43B6"/>
    <w:rsid w:val="004A571D"/>
    <w:rsid w:val="004A6188"/>
    <w:rsid w:val="004B4B51"/>
    <w:rsid w:val="004D0D28"/>
    <w:rsid w:val="004D2B74"/>
    <w:rsid w:val="004E17C5"/>
    <w:rsid w:val="004E61F5"/>
    <w:rsid w:val="0050160C"/>
    <w:rsid w:val="00511ACA"/>
    <w:rsid w:val="00517F4C"/>
    <w:rsid w:val="00525017"/>
    <w:rsid w:val="00526094"/>
    <w:rsid w:val="00537722"/>
    <w:rsid w:val="00542D20"/>
    <w:rsid w:val="0054469E"/>
    <w:rsid w:val="00547E58"/>
    <w:rsid w:val="00557390"/>
    <w:rsid w:val="005769A5"/>
    <w:rsid w:val="005824C6"/>
    <w:rsid w:val="00593A8A"/>
    <w:rsid w:val="005B22BB"/>
    <w:rsid w:val="005C59F3"/>
    <w:rsid w:val="005D7143"/>
    <w:rsid w:val="005E6639"/>
    <w:rsid w:val="006019F1"/>
    <w:rsid w:val="00605B69"/>
    <w:rsid w:val="006070B7"/>
    <w:rsid w:val="00607DAD"/>
    <w:rsid w:val="0061366A"/>
    <w:rsid w:val="0061453A"/>
    <w:rsid w:val="00624D4C"/>
    <w:rsid w:val="006301C4"/>
    <w:rsid w:val="00634EEF"/>
    <w:rsid w:val="00661570"/>
    <w:rsid w:val="006741D9"/>
    <w:rsid w:val="00674F3C"/>
    <w:rsid w:val="006940D4"/>
    <w:rsid w:val="00697E7A"/>
    <w:rsid w:val="006B28CA"/>
    <w:rsid w:val="006B2EA4"/>
    <w:rsid w:val="006B4A02"/>
    <w:rsid w:val="006D2DBD"/>
    <w:rsid w:val="006D35D1"/>
    <w:rsid w:val="006D3929"/>
    <w:rsid w:val="006D4722"/>
    <w:rsid w:val="006E241D"/>
    <w:rsid w:val="006E2618"/>
    <w:rsid w:val="006E3C24"/>
    <w:rsid w:val="006F03CA"/>
    <w:rsid w:val="00700451"/>
    <w:rsid w:val="00703AA3"/>
    <w:rsid w:val="007077BD"/>
    <w:rsid w:val="00707993"/>
    <w:rsid w:val="00710405"/>
    <w:rsid w:val="007138FD"/>
    <w:rsid w:val="00722D38"/>
    <w:rsid w:val="007249B3"/>
    <w:rsid w:val="00730E5F"/>
    <w:rsid w:val="00731C7E"/>
    <w:rsid w:val="00733418"/>
    <w:rsid w:val="00735F7B"/>
    <w:rsid w:val="00740411"/>
    <w:rsid w:val="007411D6"/>
    <w:rsid w:val="00744CD6"/>
    <w:rsid w:val="00755BD1"/>
    <w:rsid w:val="00760287"/>
    <w:rsid w:val="0076487E"/>
    <w:rsid w:val="00765FAF"/>
    <w:rsid w:val="00780CAA"/>
    <w:rsid w:val="00785C6F"/>
    <w:rsid w:val="00794027"/>
    <w:rsid w:val="00794F77"/>
    <w:rsid w:val="00796E53"/>
    <w:rsid w:val="007972AF"/>
    <w:rsid w:val="007B1819"/>
    <w:rsid w:val="007C144D"/>
    <w:rsid w:val="007C6164"/>
    <w:rsid w:val="007C70C0"/>
    <w:rsid w:val="007D5E04"/>
    <w:rsid w:val="007E0E44"/>
    <w:rsid w:val="007E3C8C"/>
    <w:rsid w:val="007F462D"/>
    <w:rsid w:val="007F77AF"/>
    <w:rsid w:val="008219D0"/>
    <w:rsid w:val="00822090"/>
    <w:rsid w:val="0082510E"/>
    <w:rsid w:val="00826645"/>
    <w:rsid w:val="008336AB"/>
    <w:rsid w:val="00842E90"/>
    <w:rsid w:val="008468E1"/>
    <w:rsid w:val="008605D8"/>
    <w:rsid w:val="00865095"/>
    <w:rsid w:val="00866C23"/>
    <w:rsid w:val="00871944"/>
    <w:rsid w:val="00874E9F"/>
    <w:rsid w:val="00884ADC"/>
    <w:rsid w:val="0088536E"/>
    <w:rsid w:val="008A1FC0"/>
    <w:rsid w:val="008B7D6C"/>
    <w:rsid w:val="008C0222"/>
    <w:rsid w:val="008C0DEE"/>
    <w:rsid w:val="008D5686"/>
    <w:rsid w:val="008D58B1"/>
    <w:rsid w:val="008D6783"/>
    <w:rsid w:val="008E5926"/>
    <w:rsid w:val="00903BBE"/>
    <w:rsid w:val="0090796A"/>
    <w:rsid w:val="009202B6"/>
    <w:rsid w:val="00923161"/>
    <w:rsid w:val="00934E57"/>
    <w:rsid w:val="009433D7"/>
    <w:rsid w:val="00955D18"/>
    <w:rsid w:val="00961BE1"/>
    <w:rsid w:val="00963CE7"/>
    <w:rsid w:val="009669D8"/>
    <w:rsid w:val="0097206F"/>
    <w:rsid w:val="009725AA"/>
    <w:rsid w:val="0097416A"/>
    <w:rsid w:val="00975D17"/>
    <w:rsid w:val="00976D2B"/>
    <w:rsid w:val="00985C3C"/>
    <w:rsid w:val="00992BF6"/>
    <w:rsid w:val="009942E6"/>
    <w:rsid w:val="00996472"/>
    <w:rsid w:val="009A24D8"/>
    <w:rsid w:val="009C0580"/>
    <w:rsid w:val="009C1A69"/>
    <w:rsid w:val="009C25D4"/>
    <w:rsid w:val="009C4EF8"/>
    <w:rsid w:val="009C5932"/>
    <w:rsid w:val="009D36AE"/>
    <w:rsid w:val="009D52B5"/>
    <w:rsid w:val="009E01B2"/>
    <w:rsid w:val="009F2DCE"/>
    <w:rsid w:val="00A00BF7"/>
    <w:rsid w:val="00A01A7A"/>
    <w:rsid w:val="00A03E03"/>
    <w:rsid w:val="00A05BFC"/>
    <w:rsid w:val="00A2720A"/>
    <w:rsid w:val="00A2774B"/>
    <w:rsid w:val="00A27996"/>
    <w:rsid w:val="00A50487"/>
    <w:rsid w:val="00A50E5B"/>
    <w:rsid w:val="00A53C69"/>
    <w:rsid w:val="00A548B5"/>
    <w:rsid w:val="00A55051"/>
    <w:rsid w:val="00A658EE"/>
    <w:rsid w:val="00A723CD"/>
    <w:rsid w:val="00A76364"/>
    <w:rsid w:val="00A7736F"/>
    <w:rsid w:val="00A77FD5"/>
    <w:rsid w:val="00A90218"/>
    <w:rsid w:val="00A906E7"/>
    <w:rsid w:val="00A9456B"/>
    <w:rsid w:val="00AB67A5"/>
    <w:rsid w:val="00AB682F"/>
    <w:rsid w:val="00AC2961"/>
    <w:rsid w:val="00AC487F"/>
    <w:rsid w:val="00AC795A"/>
    <w:rsid w:val="00AD18F8"/>
    <w:rsid w:val="00AD64CA"/>
    <w:rsid w:val="00AE0F33"/>
    <w:rsid w:val="00AF7B5C"/>
    <w:rsid w:val="00B03855"/>
    <w:rsid w:val="00B070F1"/>
    <w:rsid w:val="00B20286"/>
    <w:rsid w:val="00B24A4F"/>
    <w:rsid w:val="00B41AB6"/>
    <w:rsid w:val="00B429BD"/>
    <w:rsid w:val="00B71FEA"/>
    <w:rsid w:val="00B75712"/>
    <w:rsid w:val="00B76296"/>
    <w:rsid w:val="00B77787"/>
    <w:rsid w:val="00B908BD"/>
    <w:rsid w:val="00BA6EF4"/>
    <w:rsid w:val="00BC4DC9"/>
    <w:rsid w:val="00BC7669"/>
    <w:rsid w:val="00BD54A6"/>
    <w:rsid w:val="00BE24C9"/>
    <w:rsid w:val="00BF0813"/>
    <w:rsid w:val="00BF0A79"/>
    <w:rsid w:val="00C05E56"/>
    <w:rsid w:val="00C05EED"/>
    <w:rsid w:val="00C16F45"/>
    <w:rsid w:val="00C17695"/>
    <w:rsid w:val="00C25103"/>
    <w:rsid w:val="00C35398"/>
    <w:rsid w:val="00C359C6"/>
    <w:rsid w:val="00C36B65"/>
    <w:rsid w:val="00C43C80"/>
    <w:rsid w:val="00C51926"/>
    <w:rsid w:val="00C51A4F"/>
    <w:rsid w:val="00C5710F"/>
    <w:rsid w:val="00C72648"/>
    <w:rsid w:val="00C73AB5"/>
    <w:rsid w:val="00C763CE"/>
    <w:rsid w:val="00C809F0"/>
    <w:rsid w:val="00C81A21"/>
    <w:rsid w:val="00C8400D"/>
    <w:rsid w:val="00C93F1B"/>
    <w:rsid w:val="00C94D52"/>
    <w:rsid w:val="00CA485C"/>
    <w:rsid w:val="00CB0488"/>
    <w:rsid w:val="00CB219D"/>
    <w:rsid w:val="00CB4403"/>
    <w:rsid w:val="00CB63F6"/>
    <w:rsid w:val="00CB7618"/>
    <w:rsid w:val="00CC4F3A"/>
    <w:rsid w:val="00CE3AA3"/>
    <w:rsid w:val="00CF24DF"/>
    <w:rsid w:val="00CF2798"/>
    <w:rsid w:val="00D0168B"/>
    <w:rsid w:val="00D2132C"/>
    <w:rsid w:val="00D239F0"/>
    <w:rsid w:val="00D35634"/>
    <w:rsid w:val="00D42C5F"/>
    <w:rsid w:val="00D4400C"/>
    <w:rsid w:val="00D4614C"/>
    <w:rsid w:val="00D528D3"/>
    <w:rsid w:val="00D54F24"/>
    <w:rsid w:val="00D6299D"/>
    <w:rsid w:val="00D76E62"/>
    <w:rsid w:val="00D835EE"/>
    <w:rsid w:val="00D91ADE"/>
    <w:rsid w:val="00D9790A"/>
    <w:rsid w:val="00DA025E"/>
    <w:rsid w:val="00DB1C50"/>
    <w:rsid w:val="00DB7E25"/>
    <w:rsid w:val="00DC3B03"/>
    <w:rsid w:val="00DC409B"/>
    <w:rsid w:val="00DD778D"/>
    <w:rsid w:val="00DE39B9"/>
    <w:rsid w:val="00DF4440"/>
    <w:rsid w:val="00DF4828"/>
    <w:rsid w:val="00DF4ADC"/>
    <w:rsid w:val="00DF52D0"/>
    <w:rsid w:val="00E10618"/>
    <w:rsid w:val="00E1078A"/>
    <w:rsid w:val="00E10A2B"/>
    <w:rsid w:val="00E13531"/>
    <w:rsid w:val="00E135B4"/>
    <w:rsid w:val="00E141DF"/>
    <w:rsid w:val="00E23607"/>
    <w:rsid w:val="00E4174D"/>
    <w:rsid w:val="00E54C36"/>
    <w:rsid w:val="00E56CE3"/>
    <w:rsid w:val="00E57605"/>
    <w:rsid w:val="00E61C84"/>
    <w:rsid w:val="00E64CC9"/>
    <w:rsid w:val="00E65E29"/>
    <w:rsid w:val="00E812DE"/>
    <w:rsid w:val="00E84278"/>
    <w:rsid w:val="00E92D13"/>
    <w:rsid w:val="00E95357"/>
    <w:rsid w:val="00EA7BD7"/>
    <w:rsid w:val="00EB2E78"/>
    <w:rsid w:val="00EB533B"/>
    <w:rsid w:val="00EB578D"/>
    <w:rsid w:val="00EC127B"/>
    <w:rsid w:val="00EC3C4C"/>
    <w:rsid w:val="00EC7F8F"/>
    <w:rsid w:val="00ED14E7"/>
    <w:rsid w:val="00EE5D96"/>
    <w:rsid w:val="00EF006C"/>
    <w:rsid w:val="00F141F8"/>
    <w:rsid w:val="00F225DA"/>
    <w:rsid w:val="00F32C10"/>
    <w:rsid w:val="00F437BE"/>
    <w:rsid w:val="00F56D27"/>
    <w:rsid w:val="00F66E95"/>
    <w:rsid w:val="00F7249D"/>
    <w:rsid w:val="00F84450"/>
    <w:rsid w:val="00F8603E"/>
    <w:rsid w:val="00F943F7"/>
    <w:rsid w:val="00FA01B3"/>
    <w:rsid w:val="00FA71E5"/>
    <w:rsid w:val="00FA7D11"/>
    <w:rsid w:val="00FB0ABB"/>
    <w:rsid w:val="00FC5E74"/>
    <w:rsid w:val="00FC5F29"/>
    <w:rsid w:val="00FC6885"/>
    <w:rsid w:val="00FC79F3"/>
    <w:rsid w:val="00FC7C2F"/>
    <w:rsid w:val="00FD7D6A"/>
    <w:rsid w:val="00FF03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E0E44"/>
    <w:rPr>
      <w:sz w:val="24"/>
      <w:szCs w:val="24"/>
    </w:rPr>
  </w:style>
  <w:style w:type="paragraph" w:styleId="1">
    <w:name w:val="heading 1"/>
    <w:basedOn w:val="a"/>
    <w:next w:val="a"/>
    <w:qFormat/>
    <w:rsid w:val="00405FF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FA7D1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7E0E44"/>
    <w:pPr>
      <w:keepNext/>
      <w:outlineLvl w:val="2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7E0E44"/>
    <w:pPr>
      <w:ind w:firstLine="720"/>
    </w:pPr>
    <w:rPr>
      <w:sz w:val="28"/>
      <w:szCs w:val="28"/>
    </w:rPr>
  </w:style>
  <w:style w:type="paragraph" w:styleId="a5">
    <w:name w:val="Balloon Text"/>
    <w:basedOn w:val="a"/>
    <w:semiHidden/>
    <w:rsid w:val="007E0E44"/>
    <w:rPr>
      <w:rFonts w:ascii="Tahoma" w:hAnsi="Tahoma" w:cs="Tahoma"/>
      <w:sz w:val="16"/>
      <w:szCs w:val="16"/>
    </w:rPr>
  </w:style>
  <w:style w:type="character" w:styleId="a6">
    <w:name w:val="Hyperlink"/>
    <w:rsid w:val="007E0E44"/>
    <w:rPr>
      <w:color w:val="0000FF"/>
      <w:u w:val="single"/>
    </w:rPr>
  </w:style>
  <w:style w:type="paragraph" w:styleId="a7">
    <w:name w:val="Body Text"/>
    <w:basedOn w:val="a"/>
    <w:rsid w:val="007E0E44"/>
    <w:pPr>
      <w:jc w:val="both"/>
    </w:pPr>
  </w:style>
  <w:style w:type="paragraph" w:styleId="30">
    <w:name w:val="Body Text Indent 3"/>
    <w:basedOn w:val="a"/>
    <w:rsid w:val="007E0E44"/>
    <w:pPr>
      <w:spacing w:line="360" w:lineRule="auto"/>
      <w:ind w:firstLine="708"/>
      <w:jc w:val="both"/>
    </w:pPr>
    <w:rPr>
      <w:b/>
      <w:bCs/>
    </w:rPr>
  </w:style>
  <w:style w:type="paragraph" w:styleId="20">
    <w:name w:val="Body Text Indent 2"/>
    <w:basedOn w:val="a"/>
    <w:rsid w:val="007E0E44"/>
    <w:pPr>
      <w:spacing w:line="360" w:lineRule="auto"/>
      <w:ind w:firstLine="708"/>
      <w:jc w:val="both"/>
    </w:pPr>
  </w:style>
  <w:style w:type="paragraph" w:styleId="a8">
    <w:name w:val="Plain Text"/>
    <w:basedOn w:val="a"/>
    <w:rsid w:val="007E0E44"/>
    <w:rPr>
      <w:rFonts w:ascii="Courier New" w:hAnsi="Courier New" w:cs="Courier New"/>
      <w:sz w:val="20"/>
      <w:szCs w:val="20"/>
    </w:rPr>
  </w:style>
  <w:style w:type="paragraph" w:styleId="a9">
    <w:name w:val="Normal (Web)"/>
    <w:basedOn w:val="a"/>
    <w:rsid w:val="007E0E44"/>
    <w:pPr>
      <w:spacing w:before="100" w:beforeAutospacing="1" w:after="100" w:afterAutospacing="1"/>
    </w:pPr>
    <w:rPr>
      <w:rFonts w:ascii="Arial Unicode MS" w:hAnsi="Arial Unicode MS" w:cs="Arial Unicode MS"/>
    </w:rPr>
  </w:style>
  <w:style w:type="table" w:styleId="aa">
    <w:name w:val="Table Grid"/>
    <w:basedOn w:val="a1"/>
    <w:rsid w:val="009C59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C5710F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character" w:customStyle="1" w:styleId="Bodytext">
    <w:name w:val="Body text_"/>
    <w:link w:val="Bodytext0"/>
    <w:rsid w:val="006019F1"/>
    <w:rPr>
      <w:spacing w:val="-1"/>
      <w:sz w:val="26"/>
      <w:szCs w:val="26"/>
      <w:shd w:val="clear" w:color="auto" w:fill="FFFFFF"/>
    </w:rPr>
  </w:style>
  <w:style w:type="paragraph" w:customStyle="1" w:styleId="Bodytext0">
    <w:name w:val="Body text"/>
    <w:basedOn w:val="a"/>
    <w:link w:val="Bodytext"/>
    <w:rsid w:val="006019F1"/>
    <w:pPr>
      <w:widowControl w:val="0"/>
      <w:shd w:val="clear" w:color="auto" w:fill="FFFFFF"/>
      <w:spacing w:before="60" w:after="60" w:line="0" w:lineRule="atLeast"/>
      <w:jc w:val="both"/>
    </w:pPr>
    <w:rPr>
      <w:spacing w:val="-1"/>
      <w:sz w:val="26"/>
      <w:szCs w:val="26"/>
    </w:rPr>
  </w:style>
  <w:style w:type="character" w:customStyle="1" w:styleId="a4">
    <w:name w:val="Основной текст с отступом Знак"/>
    <w:link w:val="a3"/>
    <w:rsid w:val="0026136F"/>
    <w:rPr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9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4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9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9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2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6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0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4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7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3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25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9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0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7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8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93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7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2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53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6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9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7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9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6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67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5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8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1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7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8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7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2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8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9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95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7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58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76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5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1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74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33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5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9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0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5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3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5F49694AAF0F2E8E2A5F6594355F768322196E64EFC02541E78BD3B72D933ED315E048862DF04473C40C3FC4C71760518l1A4H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A5F49694AAF0F2E8E2A5E8545539AB60372DCDEA48F6010B4024BB6C2D8935B8631E5AD1319E4F4A3C5BDFFC4Cl6AEH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3</Pages>
  <Words>704</Words>
  <Characters>5091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ДЗМ</Company>
  <LinksUpToDate>false</LinksUpToDate>
  <CharactersWithSpaces>5784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Казаков</dc:creator>
  <cp:lastModifiedBy>Пивоварова Людмила Ивановна</cp:lastModifiedBy>
  <cp:revision>6</cp:revision>
  <cp:lastPrinted>2024-10-14T06:56:00Z</cp:lastPrinted>
  <dcterms:created xsi:type="dcterms:W3CDTF">2024-10-10T13:55:00Z</dcterms:created>
  <dcterms:modified xsi:type="dcterms:W3CDTF">2024-10-23T10:18:00Z</dcterms:modified>
</cp:coreProperties>
</file>